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436" w:rsidRDefault="00410436" w:rsidP="00C173F2">
      <w:pPr>
        <w:pStyle w:val="a5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Консультация для родителей</w:t>
      </w:r>
    </w:p>
    <w:p w:rsidR="00410436" w:rsidRDefault="00410436" w:rsidP="00410436">
      <w:pPr>
        <w:pStyle w:val="a5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«</w:t>
      </w:r>
      <w:r w:rsidRPr="00410436">
        <w:rPr>
          <w:rFonts w:eastAsia="Times New Roman"/>
          <w:b/>
          <w:sz w:val="28"/>
          <w:szCs w:val="28"/>
        </w:rPr>
        <w:t>О развитии музыкального</w:t>
      </w:r>
      <w:r>
        <w:rPr>
          <w:rFonts w:eastAsia="Times New Roman"/>
          <w:b/>
          <w:sz w:val="28"/>
          <w:szCs w:val="28"/>
        </w:rPr>
        <w:t xml:space="preserve"> </w:t>
      </w:r>
      <w:r w:rsidRPr="00410436">
        <w:rPr>
          <w:rFonts w:eastAsia="Times New Roman"/>
          <w:b/>
          <w:sz w:val="28"/>
          <w:szCs w:val="28"/>
        </w:rPr>
        <w:t>слуха дошкольников</w:t>
      </w:r>
      <w:r>
        <w:rPr>
          <w:rFonts w:eastAsia="Times New Roman"/>
          <w:b/>
          <w:sz w:val="28"/>
          <w:szCs w:val="28"/>
        </w:rPr>
        <w:t>»</w:t>
      </w:r>
    </w:p>
    <w:p w:rsidR="001B3D27" w:rsidRDefault="001B3D27" w:rsidP="0081793B">
      <w:pPr>
        <w:pStyle w:val="a5"/>
        <w:rPr>
          <w:rFonts w:eastAsia="Times New Roman"/>
          <w:b/>
          <w:sz w:val="28"/>
          <w:szCs w:val="28"/>
        </w:rPr>
      </w:pPr>
    </w:p>
    <w:p w:rsidR="00410436" w:rsidRDefault="00410436" w:rsidP="001B3D27">
      <w:pPr>
        <w:shd w:val="clear" w:color="auto" w:fill="FFFFFF"/>
        <w:spacing w:line="317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A01263" w:rsidRDefault="00A01263" w:rsidP="00A01263">
      <w:pPr>
        <w:shd w:val="clear" w:color="auto" w:fill="FFFFFF"/>
        <w:spacing w:line="317" w:lineRule="exact"/>
        <w:ind w:left="10" w:firstLine="715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Умение петь или играть на каком-либо инструменте всегда вызывает </w:t>
      </w:r>
      <w:r>
        <w:rPr>
          <w:rFonts w:eastAsia="Times New Roman"/>
          <w:color w:val="000000"/>
          <w:sz w:val="28"/>
          <w:szCs w:val="28"/>
        </w:rPr>
        <w:t>интерес окружающих. Человеку, в жизни которого есть музыка, никогда не будет одиноко и скучно.</w:t>
      </w:r>
    </w:p>
    <w:p w:rsidR="00C173F2" w:rsidRDefault="00A01263" w:rsidP="00C173F2">
      <w:pPr>
        <w:shd w:val="clear" w:color="auto" w:fill="FFFFFF"/>
        <w:spacing w:before="19" w:line="317" w:lineRule="exact"/>
        <w:ind w:left="10" w:firstLine="715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Музыкальное образование у нас, к сожалению, не всеобщее. Для того,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чтобы поступить в музыкальную школу, необходимо пройти испытание на </w:t>
      </w:r>
      <w:r>
        <w:rPr>
          <w:rFonts w:eastAsia="Times New Roman"/>
          <w:color w:val="000000"/>
          <w:sz w:val="28"/>
          <w:szCs w:val="28"/>
        </w:rPr>
        <w:t>музыкальный слух.</w:t>
      </w:r>
    </w:p>
    <w:p w:rsidR="00A01263" w:rsidRDefault="00A01263" w:rsidP="00C173F2">
      <w:pPr>
        <w:shd w:val="clear" w:color="auto" w:fill="FFFFFF"/>
        <w:spacing w:before="19" w:line="317" w:lineRule="exact"/>
        <w:ind w:left="10" w:firstLine="715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Существует мнение, что музыкальный слух есть у всех детей. Однако </w:t>
      </w:r>
      <w:r>
        <w:rPr>
          <w:rFonts w:eastAsia="Times New Roman"/>
          <w:color w:val="000000"/>
          <w:sz w:val="28"/>
          <w:szCs w:val="28"/>
        </w:rPr>
        <w:t xml:space="preserve">далеко не все дети могут чисто и правильно пропеть даже простую песенку. </w:t>
      </w:r>
      <w:r>
        <w:rPr>
          <w:rFonts w:eastAsia="Times New Roman"/>
          <w:color w:val="000000"/>
          <w:spacing w:val="1"/>
          <w:sz w:val="28"/>
          <w:szCs w:val="28"/>
        </w:rPr>
        <w:t>Часто не получается потому, что ребёнок не владеет своим голосом, он слышит, старается, но ничего не выходит для развития музыкального слуха необходимо воспитывать умение слушать и слышать. Пению, слушанию музыки надо учить так же, как учат ребёнка говорить.</w:t>
      </w:r>
    </w:p>
    <w:p w:rsidR="00A01263" w:rsidRDefault="00A01263" w:rsidP="00A01263">
      <w:pPr>
        <w:shd w:val="clear" w:color="auto" w:fill="FFFFFF"/>
        <w:spacing w:line="317" w:lineRule="exact"/>
        <w:ind w:left="10" w:firstLine="715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С первых дней своей жизни ребёнок слышит человеческую речь, воспринимает её, начинает говорить, подражая тому, что слышит. А что </w:t>
      </w:r>
      <w:r>
        <w:rPr>
          <w:rFonts w:eastAsia="Times New Roman"/>
          <w:color w:val="000000"/>
          <w:sz w:val="28"/>
          <w:szCs w:val="28"/>
        </w:rPr>
        <w:t xml:space="preserve">получается с музыкой, пением? Много ли ребёнок слышит хорошей музыки, </w:t>
      </w:r>
      <w:r>
        <w:rPr>
          <w:rFonts w:eastAsia="Times New Roman"/>
          <w:color w:val="000000"/>
          <w:spacing w:val="1"/>
          <w:sz w:val="28"/>
          <w:szCs w:val="28"/>
        </w:rPr>
        <w:t>слушают ли дома взрослые классику, является ли музыка их жизненной необходимостью?</w:t>
      </w:r>
    </w:p>
    <w:p w:rsidR="00A01263" w:rsidRDefault="00A01263" w:rsidP="00A01263">
      <w:pPr>
        <w:shd w:val="clear" w:color="auto" w:fill="FFFFFF"/>
        <w:spacing w:before="14" w:line="317" w:lineRule="exact"/>
        <w:ind w:left="10" w:firstLine="715"/>
        <w:jc w:val="both"/>
      </w:pPr>
      <w:r>
        <w:rPr>
          <w:rFonts w:eastAsia="Times New Roman"/>
          <w:color w:val="000000"/>
          <w:spacing w:val="7"/>
          <w:sz w:val="28"/>
          <w:szCs w:val="28"/>
        </w:rPr>
        <w:t xml:space="preserve">Если в раннем детстве малыш слушает хорошую музыку, красивое,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чистое пение, то </w:t>
      </w:r>
      <w:r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это </w:t>
      </w:r>
      <w:r>
        <w:rPr>
          <w:rFonts w:eastAsia="Times New Roman"/>
          <w:color w:val="000000"/>
          <w:spacing w:val="1"/>
          <w:sz w:val="28"/>
          <w:szCs w:val="28"/>
        </w:rPr>
        <w:t>войдёт в его жизнь естественным образом.</w:t>
      </w:r>
    </w:p>
    <w:p w:rsidR="00A01263" w:rsidRDefault="00A01263" w:rsidP="00A01263">
      <w:pPr>
        <w:shd w:val="clear" w:color="auto" w:fill="FFFFFF"/>
        <w:spacing w:before="5" w:line="317" w:lineRule="exact"/>
        <w:ind w:left="10" w:firstLine="715"/>
        <w:jc w:val="both"/>
      </w:pPr>
      <w:r>
        <w:rPr>
          <w:rFonts w:eastAsia="Times New Roman"/>
          <w:color w:val="000000"/>
          <w:spacing w:val="2"/>
          <w:sz w:val="28"/>
          <w:szCs w:val="28"/>
        </w:rPr>
        <w:t xml:space="preserve">Он будет слушать, и петь сам, надо только подтолкнуть его к этому во </w:t>
      </w:r>
      <w:r>
        <w:rPr>
          <w:rFonts w:eastAsia="Times New Roman"/>
          <w:color w:val="000000"/>
          <w:sz w:val="28"/>
          <w:szCs w:val="28"/>
        </w:rPr>
        <w:t xml:space="preserve">время игры. Учиться, играя, интересно всем, даже взрослым, что уж говорить о </w:t>
      </w:r>
      <w:r>
        <w:rPr>
          <w:rFonts w:eastAsia="Times New Roman"/>
          <w:color w:val="000000"/>
          <w:spacing w:val="-1"/>
          <w:sz w:val="28"/>
          <w:szCs w:val="28"/>
        </w:rPr>
        <w:t>детях.</w:t>
      </w:r>
    </w:p>
    <w:p w:rsidR="00A01263" w:rsidRDefault="00A01263" w:rsidP="00A01263">
      <w:pPr>
        <w:shd w:val="clear" w:color="auto" w:fill="FFFFFF"/>
        <w:spacing w:before="14" w:line="322" w:lineRule="exact"/>
        <w:ind w:left="10" w:firstLine="715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Играя в солдатиков, можно одновременно послушать пьесу П.И. </w:t>
      </w:r>
      <w:r>
        <w:rPr>
          <w:rFonts w:eastAsia="Times New Roman"/>
          <w:color w:val="000000"/>
          <w:sz w:val="28"/>
          <w:szCs w:val="28"/>
        </w:rPr>
        <w:t xml:space="preserve">Чайковского «Марш деревянных солдатиков» из «Детского альбома». Пусть </w:t>
      </w:r>
      <w:r>
        <w:rPr>
          <w:rFonts w:eastAsia="Times New Roman"/>
          <w:color w:val="000000"/>
          <w:spacing w:val="1"/>
          <w:sz w:val="28"/>
          <w:szCs w:val="28"/>
        </w:rPr>
        <w:t>ребёнок услышит в ней марширующих солдат, сражение, возвращение с победой. Предложите ему нарисовать то, что он услышал в музыке.</w:t>
      </w:r>
    </w:p>
    <w:p w:rsidR="00A01263" w:rsidRDefault="00A01263" w:rsidP="00A01263">
      <w:pPr>
        <w:shd w:val="clear" w:color="auto" w:fill="FFFFFF"/>
        <w:spacing w:line="322" w:lineRule="exact"/>
        <w:ind w:left="10" w:firstLine="715"/>
        <w:jc w:val="both"/>
      </w:pPr>
      <w:r>
        <w:rPr>
          <w:rFonts w:eastAsia="Times New Roman"/>
          <w:color w:val="000000"/>
          <w:sz w:val="28"/>
          <w:szCs w:val="28"/>
        </w:rPr>
        <w:t xml:space="preserve">В «Детском альбоме» 24 пьесы, 24 эпизода из жизни ребёнка ("Игра в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лошадки", "Нянина сказка",). Три пьесы: "Болезнь куклы", "Похороны </w:t>
      </w:r>
      <w:r>
        <w:rPr>
          <w:rFonts w:eastAsia="Times New Roman"/>
          <w:color w:val="000000"/>
          <w:sz w:val="28"/>
          <w:szCs w:val="28"/>
        </w:rPr>
        <w:t xml:space="preserve">куклы", "Новая кукла", - расскажут трогательную историю куклы, которую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однажды забыли под дождём; она была тряпичной, поэтому промокла и </w:t>
      </w:r>
      <w:r>
        <w:rPr>
          <w:rFonts w:eastAsia="Times New Roman"/>
          <w:color w:val="000000"/>
          <w:sz w:val="28"/>
          <w:szCs w:val="28"/>
        </w:rPr>
        <w:t xml:space="preserve">заболела. Бедная девочка так огорчилась, что пришлось подарить ей новую </w:t>
      </w:r>
      <w:r>
        <w:rPr>
          <w:rFonts w:eastAsia="Times New Roman"/>
          <w:color w:val="000000"/>
          <w:spacing w:val="-3"/>
          <w:sz w:val="28"/>
          <w:szCs w:val="28"/>
        </w:rPr>
        <w:t>куклу.</w:t>
      </w:r>
    </w:p>
    <w:p w:rsidR="00A01263" w:rsidRDefault="00A01263" w:rsidP="00A01263">
      <w:pPr>
        <w:shd w:val="clear" w:color="auto" w:fill="FFFFFF"/>
        <w:spacing w:before="10" w:line="322" w:lineRule="exact"/>
        <w:ind w:left="10" w:firstLine="715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Слушая музыку вместе с детьми, мы раскрываем им мир звуков. И чем </w:t>
      </w:r>
      <w:r>
        <w:rPr>
          <w:rFonts w:eastAsia="Times New Roman"/>
          <w:color w:val="000000"/>
          <w:spacing w:val="1"/>
          <w:sz w:val="28"/>
          <w:szCs w:val="28"/>
        </w:rPr>
        <w:t>раньше начнём знакомить малышей с музыкой, тем лучше.</w:t>
      </w:r>
    </w:p>
    <w:p w:rsidR="00A01263" w:rsidRDefault="00A01263" w:rsidP="00A01263">
      <w:pPr>
        <w:shd w:val="clear" w:color="auto" w:fill="FFFFFF"/>
        <w:spacing w:line="322" w:lineRule="exact"/>
        <w:ind w:left="10" w:firstLine="715"/>
        <w:jc w:val="both"/>
      </w:pPr>
      <w:r>
        <w:rPr>
          <w:rFonts w:eastAsia="Times New Roman"/>
          <w:color w:val="000000"/>
          <w:sz w:val="28"/>
          <w:szCs w:val="28"/>
        </w:rPr>
        <w:t xml:space="preserve">Ребёнок, у которого много звуковых впечатлений, легче научится петь.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Конечно, хорошо, когда малыш слышит красивое, чистое пение. Подражая </w:t>
      </w:r>
      <w:r>
        <w:rPr>
          <w:rFonts w:eastAsia="Times New Roman"/>
          <w:color w:val="000000"/>
          <w:spacing w:val="1"/>
          <w:sz w:val="28"/>
          <w:szCs w:val="28"/>
        </w:rPr>
        <w:t>ему, он сам начнёт петь. Но не всегда бывает так. У некоторых детей музыкальный слух развивается очень медленно, и от взрослых, желающих помочь своим детям, требуется большое терпение и последовательные действия.</w:t>
      </w:r>
    </w:p>
    <w:p w:rsidR="00A01263" w:rsidRDefault="00A01263" w:rsidP="00A01263">
      <w:pPr>
        <w:shd w:val="clear" w:color="auto" w:fill="FFFFFF"/>
        <w:spacing w:before="5" w:line="322" w:lineRule="exact"/>
        <w:ind w:left="10" w:firstLine="715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Сначала научим малыша петь простые песенки на одном </w:t>
      </w:r>
      <w:r>
        <w:rPr>
          <w:rFonts w:eastAsia="Times New Roman"/>
          <w:color w:val="000000"/>
          <w:sz w:val="28"/>
          <w:szCs w:val="28"/>
        </w:rPr>
        <w:t xml:space="preserve">повторяющемся звуке. Песенку придумаем сами - возьмём любимые стихи и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распоём их. Повторим песенку много раз (это очень важно для того, чтобы </w:t>
      </w:r>
      <w:r>
        <w:rPr>
          <w:rFonts w:eastAsia="Times New Roman"/>
          <w:color w:val="000000"/>
          <w:sz w:val="28"/>
          <w:szCs w:val="28"/>
        </w:rPr>
        <w:t xml:space="preserve">она хорошо запомнилась). Песенку может петь и птичка, и мишка, и кукла Маша (так дети узнают о высоких, низких, средних звуках). Когда ребёнок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научится петь простую мелодию, повторяя один и тот же звук, можно показать песенку </w:t>
      </w:r>
      <w:r>
        <w:rPr>
          <w:rFonts w:eastAsia="Times New Roman"/>
          <w:color w:val="000000"/>
          <w:spacing w:val="1"/>
          <w:sz w:val="28"/>
          <w:szCs w:val="28"/>
        </w:rPr>
        <w:lastRenderedPageBreak/>
        <w:t>посложнее - из двух звуков. Покажем ребёнку два колокольчика, один побольше - звук пониже, другой поменьше - звук повыше. Песенка колокольчиков состоит из двух звуков:</w:t>
      </w:r>
    </w:p>
    <w:p w:rsidR="00A01263" w:rsidRDefault="00A01263" w:rsidP="00A01263">
      <w:pPr>
        <w:shd w:val="clear" w:color="auto" w:fill="FFFFFF"/>
        <w:spacing w:line="326" w:lineRule="exact"/>
        <w:ind w:left="10" w:firstLine="2117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>Динь - дон, динь - дон,</w:t>
      </w:r>
    </w:p>
    <w:p w:rsidR="00A01263" w:rsidRDefault="00A01263" w:rsidP="00A01263">
      <w:pPr>
        <w:shd w:val="clear" w:color="auto" w:fill="FFFFFF"/>
        <w:spacing w:line="326" w:lineRule="exact"/>
        <w:ind w:left="10" w:firstLine="211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Загорелся Кошкин дом.</w:t>
      </w:r>
    </w:p>
    <w:p w:rsidR="00A01263" w:rsidRDefault="00A01263" w:rsidP="00A01263">
      <w:pPr>
        <w:shd w:val="clear" w:color="auto" w:fill="FFFFFF"/>
        <w:spacing w:line="326" w:lineRule="exact"/>
        <w:ind w:left="10" w:firstLine="2117"/>
        <w:jc w:val="both"/>
        <w:rPr>
          <w:rFonts w:eastAsia="Times New Roman"/>
          <w:color w:val="000000"/>
          <w:sz w:val="28"/>
          <w:szCs w:val="28"/>
        </w:rPr>
      </w:pPr>
    </w:p>
    <w:p w:rsidR="00A01263" w:rsidRDefault="00A01263" w:rsidP="00A01263">
      <w:pPr>
        <w:shd w:val="clear" w:color="auto" w:fill="FFFFFF"/>
        <w:spacing w:line="326" w:lineRule="exact"/>
        <w:ind w:left="10" w:firstLine="699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Вот так от простых песенок, постепенно - к более сложным, обязательно </w:t>
      </w:r>
      <w:r>
        <w:rPr>
          <w:rFonts w:eastAsia="Times New Roman"/>
          <w:color w:val="000000"/>
          <w:sz w:val="28"/>
          <w:szCs w:val="28"/>
        </w:rPr>
        <w:t xml:space="preserve">повторяя первые простые песенки, но повторяя не скучно, не однообразно, а </w:t>
      </w:r>
      <w:r>
        <w:rPr>
          <w:rFonts w:eastAsia="Times New Roman"/>
          <w:color w:val="000000"/>
          <w:spacing w:val="1"/>
          <w:sz w:val="28"/>
          <w:szCs w:val="28"/>
        </w:rPr>
        <w:t>каждый раз как бы по- новому. Например, к старой мелодии придумаем новые слова. Для песенок выбирайте яркие, легко запоминающие стихи.</w:t>
      </w:r>
    </w:p>
    <w:p w:rsidR="00A01263" w:rsidRDefault="00A01263" w:rsidP="00A01263">
      <w:pPr>
        <w:shd w:val="clear" w:color="auto" w:fill="FFFFFF"/>
        <w:spacing w:line="322" w:lineRule="exact"/>
        <w:ind w:left="10" w:firstLine="715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Очень важно придумывать вместе с ребёнком и слова и мелодию. Пусть первую песенку почти всю сочинил папа, но в следующий раз малыш </w:t>
      </w:r>
      <w:r>
        <w:rPr>
          <w:rFonts w:eastAsia="Times New Roman"/>
          <w:color w:val="000000"/>
          <w:sz w:val="28"/>
          <w:szCs w:val="28"/>
        </w:rPr>
        <w:t xml:space="preserve">попробует сделать всё сам. Радуйтесь успехам «маленького композитора» - и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не жалейте похвал. 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>Для развития музыкального слуха необходимо и воспитание чувства ритма.</w:t>
      </w:r>
    </w:p>
    <w:p w:rsidR="00A01263" w:rsidRDefault="00A01263" w:rsidP="00A01263">
      <w:pPr>
        <w:shd w:val="clear" w:color="auto" w:fill="FFFFFF"/>
        <w:spacing w:line="322" w:lineRule="exact"/>
        <w:ind w:left="10" w:firstLine="715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Далеко не все дети могут правильно выдержать длительности в песенке, прохлопать в ладошки какой-нибудь ритмический рисунок. </w:t>
      </w:r>
      <w:r>
        <w:rPr>
          <w:rFonts w:eastAsia="Times New Roman"/>
          <w:color w:val="000000"/>
          <w:sz w:val="28"/>
          <w:szCs w:val="28"/>
        </w:rPr>
        <w:t xml:space="preserve">Простучим в ладошки «Динь-дон». Нам, взрослым, кажется, что это простое </w:t>
      </w:r>
      <w:r>
        <w:rPr>
          <w:rFonts w:eastAsia="Times New Roman"/>
          <w:color w:val="000000"/>
          <w:spacing w:val="1"/>
          <w:sz w:val="28"/>
          <w:szCs w:val="28"/>
        </w:rPr>
        <w:t>дело, но не для детей, особенно маленьких.</w:t>
      </w:r>
    </w:p>
    <w:p w:rsidR="00A01263" w:rsidRDefault="00A01263" w:rsidP="00A01263">
      <w:pPr>
        <w:shd w:val="clear" w:color="auto" w:fill="FFFFFF"/>
        <w:spacing w:line="322" w:lineRule="exact"/>
        <w:ind w:left="10" w:firstLine="715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Воспитание чувства ритма также должно быть последовательным.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Самым маленьким необходимо научиться повторять ровные, одинаковой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длительности хлопки, запоминать их количество. Затем малышам нужно </w:t>
      </w:r>
      <w:r>
        <w:rPr>
          <w:rFonts w:eastAsia="Times New Roman"/>
          <w:color w:val="000000"/>
          <w:sz w:val="28"/>
          <w:szCs w:val="28"/>
        </w:rPr>
        <w:t>объяснить, что слова делятся на слоги. Пропойте им следующую песенку:</w:t>
      </w:r>
    </w:p>
    <w:p w:rsidR="00A01263" w:rsidRDefault="00A01263" w:rsidP="00A01263">
      <w:pPr>
        <w:shd w:val="clear" w:color="auto" w:fill="FFFFFF"/>
        <w:spacing w:before="14" w:line="322" w:lineRule="exact"/>
        <w:ind w:hanging="10"/>
        <w:jc w:val="center"/>
      </w:pPr>
      <w:proofErr w:type="spellStart"/>
      <w:proofErr w:type="gramStart"/>
      <w:r>
        <w:rPr>
          <w:rFonts w:eastAsia="Times New Roman"/>
          <w:b/>
          <w:bCs/>
          <w:color w:val="000000"/>
          <w:spacing w:val="-4"/>
          <w:sz w:val="28"/>
          <w:szCs w:val="28"/>
        </w:rPr>
        <w:t>Та-ня</w:t>
      </w:r>
      <w:proofErr w:type="spellEnd"/>
      <w:proofErr w:type="gramEnd"/>
    </w:p>
    <w:p w:rsidR="00A01263" w:rsidRDefault="00A01263" w:rsidP="00A01263">
      <w:pPr>
        <w:shd w:val="clear" w:color="auto" w:fill="FFFFFF"/>
        <w:spacing w:line="322" w:lineRule="exact"/>
        <w:ind w:hanging="10"/>
        <w:jc w:val="center"/>
      </w:pPr>
      <w:proofErr w:type="spellStart"/>
      <w:r>
        <w:rPr>
          <w:rFonts w:eastAsia="Times New Roman"/>
          <w:b/>
          <w:bCs/>
          <w:color w:val="000000"/>
          <w:spacing w:val="-1"/>
          <w:sz w:val="28"/>
          <w:szCs w:val="28"/>
        </w:rPr>
        <w:t>Та-неч-ка</w:t>
      </w:r>
      <w:proofErr w:type="spellEnd"/>
    </w:p>
    <w:p w:rsidR="00A01263" w:rsidRDefault="00A01263" w:rsidP="00A01263">
      <w:pPr>
        <w:shd w:val="clear" w:color="auto" w:fill="FFFFFF"/>
        <w:spacing w:line="322" w:lineRule="exact"/>
        <w:ind w:hanging="10"/>
        <w:jc w:val="center"/>
        <w:rPr>
          <w:rFonts w:eastAsia="Times New Roman"/>
          <w:b/>
          <w:bCs/>
          <w:color w:val="000000"/>
          <w:sz w:val="28"/>
          <w:szCs w:val="28"/>
        </w:rPr>
      </w:pPr>
      <w:proofErr w:type="spellStart"/>
      <w:r>
        <w:rPr>
          <w:rFonts w:eastAsia="Times New Roman"/>
          <w:b/>
          <w:bCs/>
          <w:color w:val="000000"/>
          <w:sz w:val="28"/>
          <w:szCs w:val="28"/>
        </w:rPr>
        <w:t>Та-ню-шеч-ка</w:t>
      </w:r>
      <w:proofErr w:type="spellEnd"/>
    </w:p>
    <w:p w:rsidR="00A01263" w:rsidRDefault="00A01263" w:rsidP="00A01263">
      <w:pPr>
        <w:shd w:val="clear" w:color="auto" w:fill="FFFFFF"/>
        <w:spacing w:line="322" w:lineRule="exact"/>
        <w:ind w:hanging="10"/>
        <w:jc w:val="center"/>
      </w:pPr>
    </w:p>
    <w:p w:rsidR="00A01263" w:rsidRDefault="00A01263" w:rsidP="00A01263">
      <w:pPr>
        <w:shd w:val="clear" w:color="auto" w:fill="FFFFFF"/>
        <w:spacing w:line="322" w:lineRule="exact"/>
        <w:ind w:left="10" w:firstLine="715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Говорим и хлопаем в ладоши. После того, как ребёнок это усвоит, </w:t>
      </w:r>
      <w:r>
        <w:rPr>
          <w:rFonts w:eastAsia="Times New Roman"/>
          <w:color w:val="000000"/>
          <w:spacing w:val="1"/>
          <w:sz w:val="28"/>
          <w:szCs w:val="28"/>
        </w:rPr>
        <w:t>поговорим и простучим маленькое стихотворение.</w:t>
      </w:r>
    </w:p>
    <w:p w:rsidR="00A01263" w:rsidRDefault="00A01263" w:rsidP="00A01263">
      <w:pPr>
        <w:shd w:val="clear" w:color="auto" w:fill="FFFFFF"/>
        <w:spacing w:line="322" w:lineRule="exact"/>
        <w:ind w:left="10" w:firstLine="715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Ребёнку надо объяснить, что звуки бывают короткие и длинные,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показать движением руки (короткие и длинные взмахи) или нарисовать капельки дождя: крупные и мелкие. Можно объяснить, что долгие звуки </w:t>
      </w:r>
      <w:r>
        <w:rPr>
          <w:rFonts w:eastAsia="Times New Roman"/>
          <w:color w:val="000000"/>
          <w:spacing w:val="1"/>
          <w:sz w:val="28"/>
          <w:szCs w:val="28"/>
        </w:rPr>
        <w:t>соответствуют шагу, быстрые - бегу.</w:t>
      </w:r>
    </w:p>
    <w:p w:rsidR="00A01263" w:rsidRDefault="00A01263" w:rsidP="00A01263">
      <w:pPr>
        <w:shd w:val="clear" w:color="auto" w:fill="FFFFFF"/>
        <w:spacing w:line="322" w:lineRule="exact"/>
        <w:ind w:left="10" w:firstLine="715"/>
        <w:jc w:val="both"/>
      </w:pPr>
      <w:r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Чувство ритма очень важно для музыки.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Не случайно на подготовительных отделениях в музыкальных школах наряду с уроками </w:t>
      </w:r>
      <w:r>
        <w:rPr>
          <w:rFonts w:eastAsia="Times New Roman"/>
          <w:color w:val="000000"/>
          <w:sz w:val="28"/>
          <w:szCs w:val="28"/>
        </w:rPr>
        <w:t xml:space="preserve">музыкального воспитания проходят уроки ритмики, где дети через движения </w:t>
      </w:r>
      <w:r>
        <w:rPr>
          <w:rFonts w:eastAsia="Times New Roman"/>
          <w:color w:val="000000"/>
          <w:spacing w:val="2"/>
          <w:sz w:val="28"/>
          <w:szCs w:val="28"/>
        </w:rPr>
        <w:t>постигают ритмическое многообразие.</w:t>
      </w:r>
    </w:p>
    <w:p w:rsidR="00A01263" w:rsidRDefault="00A01263" w:rsidP="00A01263">
      <w:pPr>
        <w:shd w:val="clear" w:color="auto" w:fill="FFFFFF"/>
        <w:spacing w:line="322" w:lineRule="exact"/>
        <w:ind w:left="10" w:firstLine="715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Когда начинать занятия музыкой? Это решается только с учётом развития ребёнка. Как только ребёнок будет способен сосредоточить своё </w:t>
      </w:r>
      <w:r>
        <w:rPr>
          <w:rFonts w:eastAsia="Times New Roman"/>
          <w:color w:val="000000"/>
          <w:sz w:val="28"/>
          <w:szCs w:val="28"/>
        </w:rPr>
        <w:t xml:space="preserve">внимание, и вы сами почувствуете, что ему интересно, тогда можно начинать </w:t>
      </w:r>
      <w:r>
        <w:rPr>
          <w:rFonts w:eastAsia="Times New Roman"/>
          <w:color w:val="000000"/>
          <w:spacing w:val="1"/>
          <w:sz w:val="28"/>
          <w:szCs w:val="28"/>
        </w:rPr>
        <w:t>занятия. Самое главное в музыкальных занятиях - интерес.</w:t>
      </w:r>
    </w:p>
    <w:p w:rsidR="00A01263" w:rsidRDefault="00A01263" w:rsidP="00A01263">
      <w:pPr>
        <w:shd w:val="clear" w:color="auto" w:fill="FFFFFF"/>
        <w:spacing w:line="322" w:lineRule="exact"/>
        <w:ind w:left="10" w:firstLine="715"/>
        <w:jc w:val="both"/>
        <w:rPr>
          <w:rFonts w:eastAsia="Times New Roman"/>
          <w:b/>
          <w:bCs/>
          <w:color w:val="000000"/>
          <w:spacing w:val="1"/>
          <w:sz w:val="28"/>
          <w:szCs w:val="28"/>
        </w:rPr>
      </w:pPr>
      <w:r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Ни в коем случае нельзя "давить" на ребёнка. Не получается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сегодня оставьте, в следующий раз он сделает больше. Пусть встреча с 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>музыкой приносит радость.</w:t>
      </w:r>
    </w:p>
    <w:p w:rsidR="001B3D27" w:rsidRDefault="001B3D27" w:rsidP="00A01263">
      <w:pPr>
        <w:shd w:val="clear" w:color="auto" w:fill="FFFFFF"/>
        <w:spacing w:line="322" w:lineRule="exact"/>
        <w:ind w:left="10" w:firstLine="715"/>
        <w:jc w:val="both"/>
        <w:rPr>
          <w:rFonts w:eastAsia="Times New Roman"/>
          <w:b/>
          <w:bCs/>
          <w:color w:val="000000"/>
          <w:spacing w:val="1"/>
          <w:sz w:val="28"/>
          <w:szCs w:val="28"/>
        </w:rPr>
      </w:pPr>
    </w:p>
    <w:p w:rsidR="001B3D27" w:rsidRDefault="001B3D27" w:rsidP="00A01263">
      <w:pPr>
        <w:shd w:val="clear" w:color="auto" w:fill="FFFFFF"/>
        <w:spacing w:line="322" w:lineRule="exact"/>
        <w:ind w:left="10" w:firstLine="715"/>
        <w:jc w:val="both"/>
        <w:rPr>
          <w:rFonts w:eastAsia="Times New Roman"/>
          <w:b/>
          <w:bCs/>
          <w:color w:val="000000"/>
          <w:spacing w:val="1"/>
          <w:sz w:val="28"/>
          <w:szCs w:val="28"/>
        </w:rPr>
      </w:pPr>
    </w:p>
    <w:p w:rsidR="001B3D27" w:rsidRPr="00AB0718" w:rsidRDefault="001B3D27" w:rsidP="001B3D27">
      <w:pPr>
        <w:rPr>
          <w:color w:val="FF0000"/>
          <w:sz w:val="28"/>
          <w:szCs w:val="28"/>
        </w:rPr>
      </w:pPr>
      <w:r w:rsidRPr="00AB0718">
        <w:rPr>
          <w:color w:val="FF0000"/>
          <w:sz w:val="28"/>
          <w:szCs w:val="28"/>
        </w:rPr>
        <w:t>Подготовила музыкальный руководитель Лирнык Алла Александровна</w:t>
      </w:r>
    </w:p>
    <w:p w:rsidR="001B3D27" w:rsidRPr="0081793B" w:rsidRDefault="001B3D27" w:rsidP="0081793B">
      <w:pPr>
        <w:rPr>
          <w:color w:val="FF0000"/>
          <w:sz w:val="28"/>
          <w:szCs w:val="28"/>
        </w:rPr>
      </w:pPr>
      <w:r w:rsidRPr="00AB0718">
        <w:rPr>
          <w:color w:val="FF0000"/>
          <w:sz w:val="28"/>
          <w:szCs w:val="28"/>
        </w:rPr>
        <w:t xml:space="preserve">Источник: </w:t>
      </w:r>
      <w:hyperlink r:id="rId4" w:history="1">
        <w:r>
          <w:rPr>
            <w:rStyle w:val="a6"/>
          </w:rPr>
          <w:t>rol_vospitatelya_v_razvitii_samostoyatelnoy_muz_deyat.docx (live.com)</w:t>
        </w:r>
      </w:hyperlink>
    </w:p>
    <w:sectPr w:rsidR="001B3D27" w:rsidRPr="0081793B" w:rsidSect="007D7D01">
      <w:pgSz w:w="11909" w:h="16834"/>
      <w:pgMar w:top="851" w:right="852" w:bottom="360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263"/>
    <w:rsid w:val="001B3D27"/>
    <w:rsid w:val="002737E0"/>
    <w:rsid w:val="00410436"/>
    <w:rsid w:val="00471CBD"/>
    <w:rsid w:val="00684DBA"/>
    <w:rsid w:val="007D7D01"/>
    <w:rsid w:val="0081793B"/>
    <w:rsid w:val="00A01263"/>
    <w:rsid w:val="00C173F2"/>
    <w:rsid w:val="00F31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2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26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012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1B3D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officeapps.live.com/op/view.aspx?src=https%3A%2F%2Fnsportal.ru%2Fsites%2Fdefault%2Ffiles%2F2019%2F05%2F15%2Frol_vospitatelya_v_razvitii_samostoyatelnoy_muz_deyat.docx&amp;wdOrigin=BROWSE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822</Words>
  <Characters>4691</Characters>
  <Application>Microsoft Office Word</Application>
  <DocSecurity>0</DocSecurity>
  <Lines>39</Lines>
  <Paragraphs>11</Paragraphs>
  <ScaleCrop>false</ScaleCrop>
  <Company>Microsoft</Company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132</cp:lastModifiedBy>
  <cp:revision>7</cp:revision>
  <dcterms:created xsi:type="dcterms:W3CDTF">2016-06-01T15:48:00Z</dcterms:created>
  <dcterms:modified xsi:type="dcterms:W3CDTF">2022-07-20T12:55:00Z</dcterms:modified>
</cp:coreProperties>
</file>