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5ED" w:rsidRDefault="004515ED" w:rsidP="004515E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515ED" w:rsidRPr="004515ED" w:rsidRDefault="004515ED" w:rsidP="004515E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515ED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первой младшей группы МБДОУ</w:t>
      </w:r>
    </w:p>
    <w:p w:rsidR="004515ED" w:rsidRDefault="004515ED" w:rsidP="004515E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515ED">
        <w:rPr>
          <w:rFonts w:ascii="Times New Roman" w:hAnsi="Times New Roman" w:cs="Times New Roman"/>
          <w:sz w:val="28"/>
          <w:szCs w:val="28"/>
        </w:rPr>
        <w:t xml:space="preserve">«ДС №97 «Светлица»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Беккишиевой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Д.Б</w:t>
      </w:r>
      <w:r w:rsidRPr="004515ED">
        <w:rPr>
          <w:rFonts w:ascii="Times New Roman" w:hAnsi="Times New Roman" w:cs="Times New Roman"/>
          <w:sz w:val="28"/>
          <w:szCs w:val="28"/>
        </w:rPr>
        <w:t>.</w:t>
      </w:r>
    </w:p>
    <w:p w:rsidR="000F6664" w:rsidRDefault="000F6664" w:rsidP="004515E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4678"/>
        <w:gridCol w:w="5387"/>
      </w:tblGrid>
      <w:tr w:rsidR="00230D33" w:rsidTr="00230D33">
        <w:tc>
          <w:tcPr>
            <w:tcW w:w="4678" w:type="dxa"/>
          </w:tcPr>
          <w:p w:rsidR="00230D33" w:rsidRPr="004515ED" w:rsidRDefault="00230D33" w:rsidP="004515ED">
            <w:pPr>
              <w:pStyle w:val="a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515ED">
              <w:rPr>
                <w:rFonts w:ascii="Times New Roman" w:hAnsi="Times New Roman" w:cs="Times New Roman"/>
                <w:sz w:val="32"/>
                <w:szCs w:val="32"/>
              </w:rPr>
              <w:t>РППС группы</w:t>
            </w:r>
          </w:p>
        </w:tc>
        <w:tc>
          <w:tcPr>
            <w:tcW w:w="5387" w:type="dxa"/>
          </w:tcPr>
          <w:p w:rsidR="00230D33" w:rsidRPr="004515ED" w:rsidRDefault="00230D33" w:rsidP="004515ED">
            <w:pPr>
              <w:pStyle w:val="a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 соответствии с ФОП</w:t>
            </w:r>
            <w:r w:rsidRPr="004515ED">
              <w:rPr>
                <w:rFonts w:ascii="Times New Roman" w:hAnsi="Times New Roman" w:cs="Times New Roman"/>
                <w:sz w:val="32"/>
                <w:szCs w:val="32"/>
              </w:rPr>
              <w:t xml:space="preserve"> ДО</w:t>
            </w:r>
          </w:p>
        </w:tc>
      </w:tr>
      <w:tr w:rsidR="00230D33" w:rsidTr="00230D33">
        <w:tc>
          <w:tcPr>
            <w:tcW w:w="4678" w:type="dxa"/>
          </w:tcPr>
          <w:p w:rsidR="00230D33" w:rsidRDefault="00230D33" w:rsidP="004515E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7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08FCF1F1" wp14:editId="6ADA5362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209550</wp:posOffset>
                  </wp:positionV>
                  <wp:extent cx="2219150" cy="3117215"/>
                  <wp:effectExtent l="0" t="0" r="0" b="6985"/>
                  <wp:wrapNone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150" cy="311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:rsidR="00230D33" w:rsidRPr="00FB3060" w:rsidRDefault="00230D33" w:rsidP="004515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 </w:t>
            </w:r>
            <w:proofErr w:type="spellStart"/>
            <w:r w:rsidRPr="00FB3060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</w:t>
            </w:r>
            <w:proofErr w:type="spellEnd"/>
            <w:r w:rsidRPr="00FB30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</w:p>
          <w:p w:rsidR="00230D33" w:rsidRPr="00FB3060" w:rsidRDefault="00230D33" w:rsidP="004515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b/>
                <w:sz w:val="24"/>
                <w:szCs w:val="24"/>
              </w:rPr>
              <w:t>оздоровительный</w:t>
            </w:r>
          </w:p>
          <w:p w:rsidR="00230D33" w:rsidRPr="00FB3060" w:rsidRDefault="00230D33" w:rsidP="004515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Коврики с массажной поверхностью.</w:t>
            </w:r>
          </w:p>
          <w:p w:rsidR="00230D33" w:rsidRPr="00FB3060" w:rsidRDefault="00230D33" w:rsidP="004515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Дорожки со следами, палочками, зигзагами, извилистой дорожкой.</w:t>
            </w:r>
          </w:p>
          <w:p w:rsidR="00230D33" w:rsidRPr="00FB3060" w:rsidRDefault="00230D33" w:rsidP="004515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Шнур, канат.</w:t>
            </w:r>
          </w:p>
          <w:p w:rsidR="00230D33" w:rsidRPr="00FB3060" w:rsidRDefault="00230D33" w:rsidP="004515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Мяч массажный.</w:t>
            </w:r>
          </w:p>
          <w:p w:rsidR="00230D33" w:rsidRPr="00FB3060" w:rsidRDefault="00230D33" w:rsidP="004515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Набор мячей (разного размера, резина), шары.</w:t>
            </w:r>
          </w:p>
          <w:p w:rsidR="00230D33" w:rsidRPr="00FB3060" w:rsidRDefault="00230D33" w:rsidP="004515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Набор разноцветных кеглей с мячом.</w:t>
            </w:r>
          </w:p>
          <w:p w:rsidR="00230D33" w:rsidRPr="00FB3060" w:rsidRDefault="00230D33" w:rsidP="004515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Обруч (малого размера).</w:t>
            </w:r>
          </w:p>
          <w:p w:rsidR="00230D33" w:rsidRPr="00FB3060" w:rsidRDefault="00230D33" w:rsidP="004515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Воротца.</w:t>
            </w:r>
          </w:p>
          <w:p w:rsidR="00230D33" w:rsidRPr="00FB3060" w:rsidRDefault="00230D33" w:rsidP="004515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Скакалки детские.</w:t>
            </w:r>
          </w:p>
          <w:p w:rsidR="00230D33" w:rsidRPr="00FB3060" w:rsidRDefault="00230D33" w:rsidP="004515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Ленточки, косички, кубики,</w:t>
            </w:r>
          </w:p>
          <w:p w:rsidR="00230D33" w:rsidRPr="00FB3060" w:rsidRDefault="00230D33" w:rsidP="004515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погремушки, платочки, шишки, мешочки с песком, мягкие гантели, снежки, мягкие мячи.</w:t>
            </w:r>
          </w:p>
          <w:p w:rsidR="00230D33" w:rsidRPr="00FB3060" w:rsidRDefault="00230D33" w:rsidP="004515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Бубен.</w:t>
            </w:r>
          </w:p>
          <w:p w:rsidR="00230D33" w:rsidRPr="00FB3060" w:rsidRDefault="00230D33" w:rsidP="004515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Карманы с персонажами для п/и.</w:t>
            </w:r>
          </w:p>
          <w:p w:rsidR="00230D33" w:rsidRPr="00FB3060" w:rsidRDefault="00230D33" w:rsidP="004515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, колечки разной</w:t>
            </w:r>
          </w:p>
          <w:p w:rsidR="00230D33" w:rsidRPr="00FB3060" w:rsidRDefault="00230D33" w:rsidP="004515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толщины.</w:t>
            </w:r>
          </w:p>
          <w:p w:rsidR="00230D33" w:rsidRPr="00FB3060" w:rsidRDefault="00230D33" w:rsidP="004515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Куб - модуль для метания мячей.</w:t>
            </w:r>
          </w:p>
        </w:tc>
      </w:tr>
      <w:tr w:rsidR="00230D33" w:rsidTr="00230D33">
        <w:tc>
          <w:tcPr>
            <w:tcW w:w="4678" w:type="dxa"/>
          </w:tcPr>
          <w:p w:rsidR="00230D33" w:rsidRDefault="00230D33" w:rsidP="00230D3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15E" w:rsidRDefault="00E9515E" w:rsidP="00230D3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15E" w:rsidRDefault="00E9515E" w:rsidP="00230D3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D33" w:rsidRDefault="00230D33" w:rsidP="00230D3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9E13FB">
                  <wp:extent cx="2597150" cy="29908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169" cy="3000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0D33" w:rsidRDefault="00230D33" w:rsidP="00230D3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D33" w:rsidRDefault="00230D33" w:rsidP="00230D3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230D33" w:rsidRPr="00FB3060" w:rsidRDefault="00230D33" w:rsidP="0031737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b/>
                <w:sz w:val="24"/>
                <w:szCs w:val="24"/>
              </w:rPr>
              <w:t>Центр игровой деятельности</w:t>
            </w:r>
          </w:p>
          <w:p w:rsidR="00230D33" w:rsidRPr="00FB3060" w:rsidRDefault="00230D33" w:rsidP="0031737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b/>
                <w:sz w:val="24"/>
                <w:szCs w:val="24"/>
              </w:rPr>
              <w:t>С/р игра «Семья»:</w:t>
            </w:r>
          </w:p>
          <w:p w:rsidR="00230D33" w:rsidRPr="00FB3060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- верхнее зонирование: штора из шариков;</w:t>
            </w:r>
          </w:p>
          <w:p w:rsidR="00230D33" w:rsidRPr="00FB3060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- картины в рамках сменяются в соответствии с темой недели;</w:t>
            </w:r>
          </w:p>
          <w:p w:rsidR="00230D33" w:rsidRPr="00FB3060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- часы с маятником;</w:t>
            </w:r>
          </w:p>
          <w:p w:rsidR="00230D33" w:rsidRPr="00FB3060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-будильники игрушечные, телефон;</w:t>
            </w:r>
          </w:p>
          <w:p w:rsidR="00230D33" w:rsidRPr="00FB3060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- люстра со сменными абажурами (6-ти цветов);</w:t>
            </w:r>
          </w:p>
          <w:p w:rsidR="00230D33" w:rsidRPr="00FB3060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- мягкий пуф – уголок;</w:t>
            </w:r>
          </w:p>
          <w:p w:rsidR="00230D33" w:rsidRPr="00FB3060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- настольная газовая плита, мойка;</w:t>
            </w:r>
          </w:p>
          <w:p w:rsidR="00230D33" w:rsidRPr="00FB3060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-кухонный шкафчик (соразмерный росту ребенка);</w:t>
            </w:r>
          </w:p>
          <w:p w:rsidR="00230D33" w:rsidRPr="00FB3060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- комплект кухонный стол со</w:t>
            </w:r>
          </w:p>
          <w:p w:rsidR="00230D33" w:rsidRPr="00FB3060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стульями (крупного размера),</w:t>
            </w:r>
          </w:p>
          <w:p w:rsidR="00230D33" w:rsidRPr="00FB3060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скатерти (6-ти цветов);</w:t>
            </w:r>
          </w:p>
          <w:p w:rsidR="00230D33" w:rsidRPr="00FB3060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-кукольная кровать, шкафчик для кукольного белья, кровать – качалка с комплектами постельного белья (6-ти цветов);</w:t>
            </w:r>
          </w:p>
          <w:p w:rsidR="00230D33" w:rsidRPr="00FB3060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Коляска прогулочная (среднего размера), комплекты одежды для</w:t>
            </w:r>
          </w:p>
          <w:p w:rsidR="00230D33" w:rsidRPr="00FB3060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кукол по сезонам, соразмерные куклам.</w:t>
            </w:r>
          </w:p>
          <w:p w:rsidR="00230D33" w:rsidRPr="00FB3060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 xml:space="preserve">Куклы крупные (35-50см), одежда для кукол (6 – </w:t>
            </w:r>
            <w:proofErr w:type="spellStart"/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  <w:r w:rsidRPr="00FB3060">
              <w:rPr>
                <w:rFonts w:ascii="Times New Roman" w:hAnsi="Times New Roman" w:cs="Times New Roman"/>
                <w:sz w:val="24"/>
                <w:szCs w:val="24"/>
              </w:rPr>
              <w:t xml:space="preserve"> цветов), куклы –младенцы с наборами ползунков,</w:t>
            </w:r>
          </w:p>
          <w:p w:rsidR="00230D33" w:rsidRPr="00FB3060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распашонок и конвертов (4-х</w:t>
            </w:r>
          </w:p>
          <w:p w:rsidR="00230D33" w:rsidRPr="00FB3060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основных цветов), пеленки,</w:t>
            </w:r>
          </w:p>
          <w:p w:rsidR="00230D33" w:rsidRPr="00FB3060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полотенца.</w:t>
            </w:r>
          </w:p>
          <w:p w:rsidR="00230D33" w:rsidRPr="00FB3060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Набор гладильная доска и утюг.</w:t>
            </w:r>
          </w:p>
          <w:p w:rsidR="00230D33" w:rsidRPr="00FB3060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54BDD694" wp14:editId="11DDCEE6">
                  <wp:simplePos x="0" y="0"/>
                  <wp:positionH relativeFrom="column">
                    <wp:posOffset>-2655570</wp:posOffset>
                  </wp:positionH>
                  <wp:positionV relativeFrom="paragraph">
                    <wp:posOffset>135890</wp:posOffset>
                  </wp:positionV>
                  <wp:extent cx="2220595" cy="2562225"/>
                  <wp:effectExtent l="0" t="0" r="8255" b="952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96" r="833"/>
                          <a:stretch/>
                        </pic:blipFill>
                        <pic:spPr bwMode="auto">
                          <a:xfrm>
                            <a:off x="0" y="0"/>
                            <a:ext cx="222059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Набор овощей и фруктов. Ванна (среднего размера и крупная).</w:t>
            </w:r>
          </w:p>
          <w:p w:rsidR="00230D33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Пылесос. Набор чайной и столовой посуды, чайники, кастрюли, салатницы (4-х основных цветов).</w:t>
            </w:r>
          </w:p>
          <w:p w:rsidR="00230D33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D33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D33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D33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D33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D33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D33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D33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D33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D33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D33" w:rsidRPr="00FB3060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D33" w:rsidTr="00230D33">
        <w:trPr>
          <w:trHeight w:val="6489"/>
        </w:trPr>
        <w:tc>
          <w:tcPr>
            <w:tcW w:w="4678" w:type="dxa"/>
          </w:tcPr>
          <w:p w:rsidR="00230D33" w:rsidRDefault="00230D33" w:rsidP="00FB306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2D9B08C6" wp14:editId="2FAC50FF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125730</wp:posOffset>
                  </wp:positionV>
                  <wp:extent cx="2167847" cy="1787525"/>
                  <wp:effectExtent l="0" t="0" r="4445" b="317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47" cy="178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00AC21E7" wp14:editId="669D5788">
                  <wp:simplePos x="0" y="0"/>
                  <wp:positionH relativeFrom="page">
                    <wp:posOffset>347980</wp:posOffset>
                  </wp:positionH>
                  <wp:positionV relativeFrom="paragraph">
                    <wp:posOffset>2073275</wp:posOffset>
                  </wp:positionV>
                  <wp:extent cx="2146300" cy="1787525"/>
                  <wp:effectExtent l="0" t="0" r="6350" b="317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178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:rsidR="00230D33" w:rsidRPr="00FB3060" w:rsidRDefault="00230D33" w:rsidP="0031737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b/>
                <w:sz w:val="24"/>
                <w:szCs w:val="24"/>
              </w:rPr>
              <w:t>Центр игровой деятельности для</w:t>
            </w:r>
          </w:p>
          <w:p w:rsidR="00230D33" w:rsidRPr="00FB3060" w:rsidRDefault="00230D33" w:rsidP="0031737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b/>
                <w:sz w:val="24"/>
                <w:szCs w:val="24"/>
              </w:rPr>
              <w:t>мальчиков</w:t>
            </w:r>
          </w:p>
          <w:p w:rsidR="00230D33" w:rsidRPr="0031737E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1737E">
              <w:rPr>
                <w:rFonts w:ascii="Times New Roman" w:hAnsi="Times New Roman" w:cs="Times New Roman"/>
                <w:sz w:val="24"/>
                <w:szCs w:val="24"/>
              </w:rPr>
              <w:t>С/р игра «Шофёр»: Автомобиль из</w:t>
            </w:r>
          </w:p>
          <w:p w:rsidR="00230D33" w:rsidRPr="0031737E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1737E">
              <w:rPr>
                <w:rFonts w:ascii="Times New Roman" w:hAnsi="Times New Roman" w:cs="Times New Roman"/>
                <w:sz w:val="24"/>
                <w:szCs w:val="24"/>
              </w:rPr>
              <w:t>модулей.</w:t>
            </w:r>
          </w:p>
          <w:p w:rsidR="00230D33" w:rsidRPr="0031737E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1737E">
              <w:rPr>
                <w:rFonts w:ascii="Times New Roman" w:hAnsi="Times New Roman" w:cs="Times New Roman"/>
                <w:sz w:val="24"/>
                <w:szCs w:val="24"/>
              </w:rPr>
              <w:t>Автомобили большого и среднего</w:t>
            </w:r>
          </w:p>
          <w:p w:rsidR="00230D33" w:rsidRPr="0031737E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1737E">
              <w:rPr>
                <w:rFonts w:ascii="Times New Roman" w:hAnsi="Times New Roman" w:cs="Times New Roman"/>
                <w:sz w:val="24"/>
                <w:szCs w:val="24"/>
              </w:rPr>
              <w:t>размера с верёвочкой. Гараж и</w:t>
            </w:r>
          </w:p>
          <w:p w:rsidR="00230D33" w:rsidRPr="0031737E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1737E">
              <w:rPr>
                <w:rFonts w:ascii="Times New Roman" w:hAnsi="Times New Roman" w:cs="Times New Roman"/>
                <w:sz w:val="24"/>
                <w:szCs w:val="24"/>
              </w:rPr>
              <w:t>светофор из крупного конструктора</w:t>
            </w:r>
          </w:p>
          <w:p w:rsidR="00230D33" w:rsidRPr="0031737E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1737E">
              <w:rPr>
                <w:rFonts w:ascii="Times New Roman" w:hAnsi="Times New Roman" w:cs="Times New Roman"/>
                <w:sz w:val="24"/>
                <w:szCs w:val="24"/>
              </w:rPr>
              <w:t>типа ЛЕГО для больших грузовых</w:t>
            </w:r>
          </w:p>
          <w:p w:rsidR="00230D33" w:rsidRPr="0031737E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1737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ашин. Отдельный гараж для машин </w:t>
            </w:r>
            <w:r w:rsidRPr="0031737E">
              <w:rPr>
                <w:rFonts w:ascii="Times New Roman" w:hAnsi="Times New Roman" w:cs="Times New Roman"/>
                <w:sz w:val="24"/>
                <w:szCs w:val="24"/>
              </w:rPr>
              <w:t>среднего размера.</w:t>
            </w:r>
          </w:p>
          <w:p w:rsidR="00230D33" w:rsidRPr="0031737E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1737E">
              <w:rPr>
                <w:rFonts w:ascii="Times New Roman" w:hAnsi="Times New Roman" w:cs="Times New Roman"/>
                <w:sz w:val="24"/>
                <w:szCs w:val="24"/>
              </w:rPr>
              <w:t>Автомобили служебные</w:t>
            </w:r>
          </w:p>
          <w:p w:rsidR="00230D33" w:rsidRPr="0031737E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1737E">
              <w:rPr>
                <w:rFonts w:ascii="Times New Roman" w:hAnsi="Times New Roman" w:cs="Times New Roman"/>
                <w:sz w:val="24"/>
                <w:szCs w:val="24"/>
              </w:rPr>
              <w:t>(пожарная машина, скорая</w:t>
            </w:r>
          </w:p>
          <w:p w:rsidR="00230D33" w:rsidRPr="0031737E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1737E">
              <w:rPr>
                <w:rFonts w:ascii="Times New Roman" w:hAnsi="Times New Roman" w:cs="Times New Roman"/>
                <w:sz w:val="24"/>
                <w:szCs w:val="24"/>
              </w:rPr>
              <w:t>помощь) среднего размера.</w:t>
            </w:r>
          </w:p>
          <w:p w:rsidR="00230D33" w:rsidRPr="0031737E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1737E">
              <w:rPr>
                <w:rFonts w:ascii="Times New Roman" w:hAnsi="Times New Roman" w:cs="Times New Roman"/>
                <w:sz w:val="24"/>
                <w:szCs w:val="24"/>
              </w:rPr>
              <w:t>Рули 4 - х основных цветов. Кепки</w:t>
            </w:r>
          </w:p>
          <w:p w:rsidR="00230D33" w:rsidRPr="0031737E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1737E">
              <w:rPr>
                <w:rFonts w:ascii="Times New Roman" w:hAnsi="Times New Roman" w:cs="Times New Roman"/>
                <w:sz w:val="24"/>
                <w:szCs w:val="24"/>
              </w:rPr>
              <w:t>для шофёров, сумка и жилетка для</w:t>
            </w:r>
          </w:p>
          <w:p w:rsidR="00230D33" w:rsidRPr="0031737E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1737E">
              <w:rPr>
                <w:rFonts w:ascii="Times New Roman" w:hAnsi="Times New Roman" w:cs="Times New Roman"/>
                <w:sz w:val="24"/>
                <w:szCs w:val="24"/>
              </w:rPr>
              <w:t>кондуктора.</w:t>
            </w:r>
          </w:p>
          <w:p w:rsidR="00230D33" w:rsidRPr="0031737E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1737E">
              <w:rPr>
                <w:rFonts w:ascii="Times New Roman" w:hAnsi="Times New Roman" w:cs="Times New Roman"/>
                <w:sz w:val="24"/>
                <w:szCs w:val="24"/>
              </w:rPr>
              <w:t>Игровой модуль в виде</w:t>
            </w:r>
          </w:p>
          <w:p w:rsidR="00230D33" w:rsidRPr="0031737E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1737E">
              <w:rPr>
                <w:rFonts w:ascii="Times New Roman" w:hAnsi="Times New Roman" w:cs="Times New Roman"/>
                <w:sz w:val="24"/>
                <w:szCs w:val="24"/>
              </w:rPr>
              <w:t>мастерской с подвижными</w:t>
            </w:r>
          </w:p>
          <w:p w:rsidR="00230D33" w:rsidRPr="0031737E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1737E">
              <w:rPr>
                <w:rFonts w:ascii="Times New Roman" w:hAnsi="Times New Roman" w:cs="Times New Roman"/>
                <w:sz w:val="24"/>
                <w:szCs w:val="24"/>
              </w:rPr>
              <w:t>элементами, звуковыми</w:t>
            </w:r>
          </w:p>
          <w:p w:rsidR="00230D33" w:rsidRPr="0031737E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1737E">
              <w:rPr>
                <w:rFonts w:ascii="Times New Roman" w:hAnsi="Times New Roman" w:cs="Times New Roman"/>
                <w:sz w:val="24"/>
                <w:szCs w:val="24"/>
              </w:rPr>
              <w:t>эффектами.</w:t>
            </w:r>
          </w:p>
          <w:p w:rsidR="00230D33" w:rsidRPr="0031737E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1737E">
              <w:rPr>
                <w:rFonts w:ascii="Times New Roman" w:hAnsi="Times New Roman" w:cs="Times New Roman"/>
                <w:sz w:val="24"/>
                <w:szCs w:val="24"/>
              </w:rPr>
              <w:t>Набор «Железная дорога».</w:t>
            </w:r>
          </w:p>
          <w:p w:rsidR="00230D33" w:rsidRPr="0031737E" w:rsidRDefault="00230D33" w:rsidP="003173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1737E">
              <w:rPr>
                <w:rFonts w:ascii="Times New Roman" w:hAnsi="Times New Roman" w:cs="Times New Roman"/>
                <w:sz w:val="24"/>
                <w:szCs w:val="24"/>
              </w:rPr>
              <w:t>Набор инструментов для</w:t>
            </w:r>
          </w:p>
          <w:p w:rsidR="00230D33" w:rsidRDefault="00230D33" w:rsidP="0031737E">
            <w:pPr>
              <w:pStyle w:val="a4"/>
            </w:pPr>
            <w:r w:rsidRPr="0031737E">
              <w:rPr>
                <w:rFonts w:ascii="Times New Roman" w:hAnsi="Times New Roman" w:cs="Times New Roman"/>
                <w:sz w:val="24"/>
                <w:szCs w:val="24"/>
              </w:rPr>
              <w:t>ремонтных работ(пластмассовый).</w:t>
            </w:r>
          </w:p>
        </w:tc>
      </w:tr>
      <w:tr w:rsidR="00230D33" w:rsidRPr="00FB3060" w:rsidTr="00230D33">
        <w:trPr>
          <w:trHeight w:val="404"/>
        </w:trPr>
        <w:tc>
          <w:tcPr>
            <w:tcW w:w="4678" w:type="dxa"/>
          </w:tcPr>
          <w:p w:rsidR="00230D33" w:rsidRDefault="00230D33" w:rsidP="00FB306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30D33" w:rsidRDefault="00E9515E" w:rsidP="00FB306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3D33FA96" wp14:editId="0E212D4E">
                  <wp:simplePos x="0" y="0"/>
                  <wp:positionH relativeFrom="margin">
                    <wp:posOffset>286385</wp:posOffset>
                  </wp:positionH>
                  <wp:positionV relativeFrom="paragraph">
                    <wp:posOffset>-91440</wp:posOffset>
                  </wp:positionV>
                  <wp:extent cx="2419350" cy="2581275"/>
                  <wp:effectExtent l="0" t="0" r="0" b="952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581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0D33" w:rsidRPr="00FB3060" w:rsidRDefault="00230D33" w:rsidP="00FB306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30D33" w:rsidRPr="004906B3" w:rsidRDefault="00230D33" w:rsidP="00FB306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06B3">
              <w:rPr>
                <w:rFonts w:ascii="Times New Roman" w:hAnsi="Times New Roman" w:cs="Times New Roman"/>
                <w:b/>
                <w:sz w:val="24"/>
                <w:szCs w:val="24"/>
              </w:rPr>
              <w:t>Центр сенсорного развития</w:t>
            </w:r>
          </w:p>
          <w:p w:rsidR="00230D33" w:rsidRPr="00FB3060" w:rsidRDefault="00230D33" w:rsidP="00FB306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Оснащение типового сенсорно-</w:t>
            </w:r>
          </w:p>
          <w:p w:rsidR="00230D33" w:rsidRPr="00FB3060" w:rsidRDefault="00230D33" w:rsidP="00FB306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дидактического стола +</w:t>
            </w:r>
          </w:p>
          <w:p w:rsidR="00230D33" w:rsidRPr="00FB3060" w:rsidRDefault="00230D33" w:rsidP="00FB306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 меняется в зависимости от изучаемого цвета (4 –е основных + белый, чёрный):</w:t>
            </w:r>
          </w:p>
          <w:p w:rsidR="00230D33" w:rsidRPr="00FB3060" w:rsidRDefault="00230D33" w:rsidP="00FB306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 xml:space="preserve">Деревянные пирамидки 3-х размеров, геометрические бусы, застёжки с пуговицами, липучками,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кнопками; </w:t>
            </w: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прищ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епки, шнуровки, геометрические столбики,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сортёры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волчки, конструкторы: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Самоделкин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«Кроха», «Цветочки», настольный</w:t>
            </w:r>
          </w:p>
          <w:p w:rsidR="00230D33" w:rsidRPr="00FB3060" w:rsidRDefault="00230D33" w:rsidP="00FB306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деревянный «Томик», игрушки для</w:t>
            </w:r>
          </w:p>
          <w:p w:rsidR="00230D33" w:rsidRPr="00FB3060" w:rsidRDefault="00230D33" w:rsidP="00FB306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обыгрывания; стаканчики –</w:t>
            </w:r>
          </w:p>
          <w:p w:rsidR="00230D33" w:rsidRPr="00FB3060" w:rsidRDefault="00230D33" w:rsidP="00FB306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вкладыши круглые и квадратные;</w:t>
            </w:r>
          </w:p>
          <w:p w:rsidR="00230D33" w:rsidRPr="00FB3060" w:rsidRDefault="00230D33" w:rsidP="00FB306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крупная и средняя мозаика,</w:t>
            </w:r>
          </w:p>
          <w:p w:rsidR="00230D33" w:rsidRPr="00FB3060" w:rsidRDefault="00E9515E" w:rsidP="00FB306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553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29D3B086" wp14:editId="3927DE72">
                  <wp:simplePos x="0" y="0"/>
                  <wp:positionH relativeFrom="column">
                    <wp:posOffset>-2569845</wp:posOffset>
                  </wp:positionH>
                  <wp:positionV relativeFrom="paragraph">
                    <wp:posOffset>197485</wp:posOffset>
                  </wp:positionV>
                  <wp:extent cx="2237740" cy="2933700"/>
                  <wp:effectExtent l="0" t="0" r="0" b="0"/>
                  <wp:wrapNone/>
                  <wp:docPr id="18" name="Рисунок 18" descr="C:\Users\Кабират\Downloads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абират\Downloads\image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13" b="10169"/>
                          <a:stretch/>
                        </pic:blipFill>
                        <pic:spPr bwMode="auto">
                          <a:xfrm>
                            <a:off x="0" y="0"/>
                            <a:ext cx="223774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0D33" w:rsidRPr="00FB3060">
              <w:rPr>
                <w:rFonts w:ascii="Times New Roman" w:hAnsi="Times New Roman" w:cs="Times New Roman"/>
                <w:sz w:val="24"/>
                <w:szCs w:val="24"/>
              </w:rPr>
              <w:t>тактильные книги, сенсорные книги</w:t>
            </w:r>
          </w:p>
          <w:p w:rsidR="00230D33" w:rsidRPr="00FB3060" w:rsidRDefault="00230D33" w:rsidP="00FB306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из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етра. Макеты для настольных игр «Скотный двор», «Лесные звери», </w:t>
            </w: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«Зима в лесу», «Птичий двор».</w:t>
            </w:r>
          </w:p>
          <w:p w:rsidR="00230D33" w:rsidRDefault="00230D33" w:rsidP="00FB306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Сен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сорная ширма, её сюжет меняется </w:t>
            </w: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временем года и </w:t>
            </w: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кален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дарной темой, состоит из панно: «Транспорт», «Лес», 4-е времени </w:t>
            </w: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а, силуэты мальчика и девочки с </w:t>
            </w: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мплектами одежды на 4-е времени года, сенсорная игра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Сортёр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с </w:t>
            </w: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кар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точками различных предметов для группировки по форме, цвету и размеру, коврик – шнуровка для развития мелкой моторики рук и сравнения длинны ленточек и </w:t>
            </w:r>
            <w:r w:rsidRPr="00FB3060">
              <w:rPr>
                <w:rFonts w:ascii="Times New Roman" w:hAnsi="Times New Roman" w:cs="Times New Roman"/>
                <w:sz w:val="24"/>
                <w:szCs w:val="24"/>
              </w:rPr>
              <w:t>тесёмок.</w:t>
            </w:r>
          </w:p>
          <w:p w:rsidR="00230D33" w:rsidRDefault="00230D33" w:rsidP="00FB306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D33" w:rsidRDefault="00230D33" w:rsidP="00FB306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D33" w:rsidRDefault="00230D33" w:rsidP="00FB306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230D33" w:rsidRDefault="00230D33" w:rsidP="00FB306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D33" w:rsidRPr="00FB3060" w:rsidRDefault="00230D33" w:rsidP="00FB306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15ED" w:rsidRPr="00FB3060" w:rsidRDefault="004515ED" w:rsidP="00FB306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515ED" w:rsidRPr="00FB3060" w:rsidRDefault="004515ED" w:rsidP="00FB306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515ED" w:rsidRPr="00FB3060" w:rsidRDefault="004515ED" w:rsidP="00FB306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515ED" w:rsidRPr="00FB3060" w:rsidRDefault="004515ED" w:rsidP="00FB306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515ED" w:rsidRPr="00FB3060" w:rsidRDefault="00EE0FC0" w:rsidP="00FB3060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EA3370B" wp14:editId="76835AC3">
                <wp:extent cx="307975" cy="307975"/>
                <wp:effectExtent l="0" t="0" r="0" b="0"/>
                <wp:docPr id="1" name="AutoShape 1" descr="blob:https://web.whatsapp.com/3cfeb4ca-b1d2-41ef-aa76-1d413f232b1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EC4726" id="AutoShape 1" o:spid="_x0000_s1026" alt="blob:https://web.whatsapp.com/3cfeb4ca-b1d2-41ef-aa76-1d413f232b1e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6553E6" w:rsidRPr="006553E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83DECC4" wp14:editId="6AB0F3D7">
                <wp:extent cx="307975" cy="307975"/>
                <wp:effectExtent l="0" t="0" r="0" b="0"/>
                <wp:docPr id="14" name="Прямоугольник 14" descr="blob:https://web.whatsapp.com/679a6aee-da65-49ac-a3d4-b85eea4453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685FBF" id="Прямоугольник 14" o:spid="_x0000_s1026" alt="blob:https://web.whatsapp.com/679a6aee-da65-49ac-a3d4-b85eea445319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="000F6664">
        <w:rPr>
          <w:noProof/>
          <w:lang w:eastAsia="ru-RU"/>
        </w:rPr>
        <mc:AlternateContent>
          <mc:Choice Requires="wps">
            <w:drawing>
              <wp:inline distT="0" distB="0" distL="0" distR="0" wp14:anchorId="6782E0CC" wp14:editId="465685E6">
                <wp:extent cx="307975" cy="307975"/>
                <wp:effectExtent l="0" t="0" r="0" b="0"/>
                <wp:docPr id="19" name="AutoShape 1" descr="blob:https://web.whatsapp.com/04349be3-4dec-4b8d-b61b-494d1c20f81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7B7AF1" id="AutoShape 1" o:spid="_x0000_s1026" alt="blob:https://web.whatsapp.com/04349be3-4dec-4b8d-b61b-494d1c20f81b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BhHoz95AIAAAM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0F6664">
        <w:rPr>
          <w:noProof/>
          <w:lang w:eastAsia="ru-RU"/>
        </w:rPr>
        <mc:AlternateContent>
          <mc:Choice Requires="wps">
            <w:drawing>
              <wp:inline distT="0" distB="0" distL="0" distR="0" wp14:anchorId="28CCEB8B" wp14:editId="413DAF00">
                <wp:extent cx="307975" cy="307975"/>
                <wp:effectExtent l="0" t="0" r="0" b="0"/>
                <wp:docPr id="3" name="AutoShape 5" descr="blob:https://web.whatsapp.com/04349be3-4dec-4b8d-b61b-494d1c20f81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6C23A1" id="AutoShape 5" o:spid="_x0000_s1026" alt="blob:https://web.whatsapp.com/04349be3-4dec-4b8d-b61b-494d1c20f81b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DBbei/5AIAAAI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4515ED" w:rsidRPr="00FB3060" w:rsidSect="004515ED">
      <w:pgSz w:w="11906" w:h="16838"/>
      <w:pgMar w:top="284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051"/>
    <w:rsid w:val="000F6664"/>
    <w:rsid w:val="00230D33"/>
    <w:rsid w:val="0031737E"/>
    <w:rsid w:val="00321483"/>
    <w:rsid w:val="004515ED"/>
    <w:rsid w:val="004906B3"/>
    <w:rsid w:val="006553E6"/>
    <w:rsid w:val="00803051"/>
    <w:rsid w:val="008A77BF"/>
    <w:rsid w:val="00943D91"/>
    <w:rsid w:val="00D87381"/>
    <w:rsid w:val="00E9515E"/>
    <w:rsid w:val="00EE0FC0"/>
    <w:rsid w:val="00FB3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8101F5"/>
  <w15:chartTrackingRefBased/>
  <w15:docId w15:val="{B3C69ACF-3C95-4499-A4F0-8CDBE03C3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15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515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Кабират</dc:creator>
  <cp:keywords/>
  <dc:description/>
  <cp:lastModifiedBy>Назим Беккишиев</cp:lastModifiedBy>
  <cp:revision>6</cp:revision>
  <dcterms:created xsi:type="dcterms:W3CDTF">2023-11-20T13:20:00Z</dcterms:created>
  <dcterms:modified xsi:type="dcterms:W3CDTF">2023-11-20T15:49:00Z</dcterms:modified>
</cp:coreProperties>
</file>