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BF" w:rsidRDefault="00E104BF" w:rsidP="00E104BF">
      <w:pPr>
        <w:pStyle w:val="a4"/>
        <w:spacing w:before="0" w:beforeAutospacing="0" w:after="120" w:afterAutospacing="0" w:line="263" w:lineRule="atLeast"/>
        <w:ind w:left="426" w:right="424" w:firstLine="283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104BF" w:rsidRDefault="00C00EEF" w:rsidP="00E104BF">
      <w:pPr>
        <w:pStyle w:val="a4"/>
        <w:spacing w:before="0" w:beforeAutospacing="0" w:after="120" w:afterAutospacing="0" w:line="263" w:lineRule="atLeast"/>
        <w:ind w:left="426" w:right="424" w:firstLine="283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C00EEF">
        <w:rPr>
          <w:rFonts w:ascii="Arial" w:hAnsi="Arial" w:cs="Arial"/>
          <w:color w:val="00000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7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Тренировочные игры&#10;для расслабления глазных мышц"/>
          </v:shape>
        </w:pict>
      </w:r>
    </w:p>
    <w:p w:rsidR="00E104BF" w:rsidRPr="00AB566D" w:rsidRDefault="00E104BF" w:rsidP="00663079">
      <w:pPr>
        <w:pStyle w:val="a4"/>
        <w:shd w:val="clear" w:color="auto" w:fill="FFFFFF"/>
        <w:tabs>
          <w:tab w:val="left" w:pos="504"/>
        </w:tabs>
        <w:spacing w:before="0" w:beforeAutospacing="0" w:after="0" w:afterAutospacing="0"/>
        <w:ind w:left="284" w:right="544" w:firstLine="284"/>
        <w:jc w:val="center"/>
        <w:rPr>
          <w:rStyle w:val="a7"/>
          <w:rFonts w:eastAsiaTheme="majorEastAsia"/>
          <w:i/>
          <w:sz w:val="28"/>
          <w:szCs w:val="28"/>
        </w:rPr>
      </w:pPr>
      <w:r w:rsidRPr="00AB566D">
        <w:rPr>
          <w:rStyle w:val="a7"/>
          <w:rFonts w:eastAsiaTheme="majorEastAsia"/>
          <w:i/>
          <w:sz w:val="28"/>
          <w:szCs w:val="28"/>
        </w:rPr>
        <w:t xml:space="preserve"> </w:t>
      </w:r>
    </w:p>
    <w:p w:rsidR="00E104BF" w:rsidRPr="00AB566D" w:rsidRDefault="00E104BF" w:rsidP="00663079">
      <w:pPr>
        <w:pStyle w:val="a4"/>
        <w:shd w:val="clear" w:color="auto" w:fill="FFFFFF"/>
        <w:tabs>
          <w:tab w:val="left" w:pos="504"/>
        </w:tabs>
        <w:spacing w:before="0" w:beforeAutospacing="0" w:after="0" w:afterAutospacing="0"/>
        <w:ind w:left="284" w:right="544" w:firstLine="284"/>
        <w:jc w:val="center"/>
        <w:rPr>
          <w:rStyle w:val="a7"/>
          <w:rFonts w:eastAsiaTheme="majorEastAsia"/>
          <w:i/>
          <w:sz w:val="28"/>
          <w:szCs w:val="28"/>
        </w:rPr>
      </w:pPr>
    </w:p>
    <w:p w:rsidR="00311C44" w:rsidRDefault="00311C44" w:rsidP="00E104BF">
      <w:pPr>
        <w:pStyle w:val="a4"/>
        <w:spacing w:before="0" w:beforeAutospacing="0" w:after="120" w:afterAutospacing="0" w:line="263" w:lineRule="atLeast"/>
        <w:ind w:left="426" w:right="424" w:firstLine="283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11C44" w:rsidRDefault="00311C44" w:rsidP="00E104BF">
      <w:pPr>
        <w:pStyle w:val="a4"/>
        <w:spacing w:before="0" w:beforeAutospacing="0" w:after="120" w:afterAutospacing="0" w:line="263" w:lineRule="atLeast"/>
        <w:ind w:left="426" w:right="424" w:firstLine="28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71800" cy="1857375"/>
            <wp:effectExtent l="19050" t="0" r="0" b="0"/>
            <wp:docPr id="1" name="Рисунок 1" descr="C:\Users\DOU-5\Desktop\Черных ЮН последняя\картинки\2322010339625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-5\Desktop\Черных ЮН последняя\картинки\2322010339625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76" cy="18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44" w:rsidRDefault="00311C44" w:rsidP="00E104BF">
      <w:pPr>
        <w:pStyle w:val="a4"/>
        <w:spacing w:before="0" w:beforeAutospacing="0" w:after="120" w:afterAutospacing="0" w:line="263" w:lineRule="atLeast"/>
        <w:ind w:left="426" w:right="424" w:firstLine="283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25216" w:rsidRPr="00E104BF" w:rsidRDefault="00825216" w:rsidP="00A04B97">
      <w:pPr>
        <w:pStyle w:val="a4"/>
        <w:spacing w:before="0" w:beforeAutospacing="0" w:after="120" w:afterAutospacing="0" w:line="263" w:lineRule="atLeast"/>
        <w:ind w:left="426" w:right="424" w:firstLine="708"/>
        <w:jc w:val="both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Главный закон гласит: «Когда глаз перемещается, он видит». Ведь если глаза или любой другой орган организма не загружать, он теряет свои функции, постепенно атрофируется.</w:t>
      </w:r>
    </w:p>
    <w:p w:rsidR="00E104BF" w:rsidRPr="00E104BF" w:rsidRDefault="00825216" w:rsidP="00A04B97">
      <w:pPr>
        <w:pStyle w:val="a4"/>
        <w:spacing w:before="0" w:beforeAutospacing="0" w:after="0" w:afterAutospacing="0"/>
        <w:ind w:left="426" w:right="424" w:firstLine="708"/>
        <w:jc w:val="both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Глаза современного человека находятся в постоянном тонусе, постоянной тренировке. И при этом в мире растёт количество глазных заболеваний. Проблема современного человека не в том, что его глаза не работают, а в том, что они работают в неправильном режиме. Мы не соблюдаем главное правило: глаза должны не только работать, но и отдыхать. Причем регулярно! Именно грамотное чередование нагрузки и отдыха превращает нагрузку в тренировочный фактор. И очень хочется, дорогие родители, чтобы Вы последовали нашим советам и рекомендациям, и сохранили Вашему ребёнку хорошее зрение. Поэтому предлагаем несложные игры для расслабления глазных мышц.</w:t>
      </w:r>
    </w:p>
    <w:p w:rsidR="00E104BF" w:rsidRDefault="00825216" w:rsidP="00441922">
      <w:pPr>
        <w:pStyle w:val="a4"/>
        <w:spacing w:before="0" w:beforeAutospacing="0" w:after="0" w:afterAutospacing="0"/>
        <w:ind w:left="425" w:right="425" w:firstLine="1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У окна...</w:t>
      </w:r>
      <w:r w:rsidRPr="00E104BF">
        <w:rPr>
          <w:color w:val="000000"/>
          <w:sz w:val="28"/>
          <w:szCs w:val="28"/>
        </w:rPr>
        <w:br/>
        <w:t>• Считать машины по цвету, каких больше?; пешеходов с зонтиками; окна, в которых горит свет; голубей и воробьёв.</w:t>
      </w:r>
    </w:p>
    <w:p w:rsidR="00441922" w:rsidRPr="00441922" w:rsidRDefault="00441922" w:rsidP="00441922">
      <w:pPr>
        <w:pStyle w:val="a4"/>
        <w:spacing w:before="0" w:beforeAutospacing="0" w:after="0" w:afterAutospacing="0"/>
        <w:ind w:left="425" w:right="425" w:firstLine="1"/>
        <w:textAlignment w:val="baseline"/>
        <w:rPr>
          <w:color w:val="000000"/>
          <w:sz w:val="16"/>
          <w:szCs w:val="16"/>
        </w:rPr>
      </w:pPr>
    </w:p>
    <w:p w:rsidR="00441922" w:rsidRDefault="00825216" w:rsidP="00441922">
      <w:pPr>
        <w:pStyle w:val="a4"/>
        <w:spacing w:before="0" w:beforeAutospacing="0" w:after="240" w:afterAutospacing="0"/>
        <w:ind w:left="425" w:right="425" w:firstLine="1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• Смотреть в разные стороны, вверх-вниз.</w:t>
      </w:r>
    </w:p>
    <w:p w:rsidR="00E104BF" w:rsidRDefault="00825216" w:rsidP="00441922">
      <w:pPr>
        <w:pStyle w:val="a4"/>
        <w:spacing w:before="0" w:beforeAutospacing="0" w:after="0" w:afterAutospacing="0"/>
        <w:ind w:left="425" w:right="425" w:firstLine="1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• «Рисовать» глазами геометрические фигуры;</w:t>
      </w:r>
    </w:p>
    <w:p w:rsidR="00441922" w:rsidRPr="00441922" w:rsidRDefault="00441922" w:rsidP="00441922">
      <w:pPr>
        <w:pStyle w:val="a4"/>
        <w:spacing w:before="0" w:beforeAutospacing="0" w:after="0" w:afterAutospacing="0"/>
        <w:ind w:left="425" w:right="425" w:firstLine="1"/>
        <w:textAlignment w:val="baseline"/>
        <w:rPr>
          <w:color w:val="000000"/>
          <w:sz w:val="16"/>
          <w:szCs w:val="16"/>
        </w:rPr>
      </w:pPr>
    </w:p>
    <w:p w:rsidR="00E104BF" w:rsidRDefault="00825216" w:rsidP="00441922">
      <w:pPr>
        <w:pStyle w:val="a4"/>
        <w:spacing w:before="0" w:beforeAutospacing="0" w:after="0" w:afterAutospacing="0"/>
        <w:ind w:left="425" w:right="425" w:firstLine="1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• Рассматривать прохожих и машины одним и другим глазом, через дырочку в листе бумаги, расставленные пальцы.</w:t>
      </w:r>
    </w:p>
    <w:p w:rsidR="00441922" w:rsidRDefault="00E104BF" w:rsidP="00441922">
      <w:pPr>
        <w:pStyle w:val="a4"/>
        <w:spacing w:before="0" w:beforeAutospacing="0" w:after="0" w:afterAutospacing="0"/>
        <w:ind w:left="425" w:right="425" w:firstLine="709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Чередование света и темноты...</w:t>
      </w:r>
    </w:p>
    <w:p w:rsidR="00441922" w:rsidRPr="00441922" w:rsidRDefault="00441922" w:rsidP="00441922">
      <w:pPr>
        <w:pStyle w:val="a4"/>
        <w:spacing w:before="0" w:beforeAutospacing="0" w:after="0" w:afterAutospacing="0"/>
        <w:ind w:left="425" w:right="425" w:firstLine="709"/>
        <w:textAlignment w:val="baseline"/>
        <w:rPr>
          <w:color w:val="000000"/>
          <w:sz w:val="16"/>
          <w:szCs w:val="16"/>
        </w:rPr>
      </w:pPr>
    </w:p>
    <w:p w:rsidR="00E104BF" w:rsidRDefault="00825216" w:rsidP="00A04B97">
      <w:pPr>
        <w:pStyle w:val="a4"/>
        <w:spacing w:before="0" w:beforeAutospacing="0" w:after="0" w:afterAutospacing="0"/>
        <w:ind w:left="425" w:right="425" w:firstLine="709"/>
        <w:jc w:val="both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Смысл этих игр – дать нагрузку глазам в условиях смены освещения. Световой контраст следует увеличивать постепенно, без чрезмерной нагрузки на глаза.</w:t>
      </w:r>
    </w:p>
    <w:p w:rsidR="00441922" w:rsidRDefault="00441922" w:rsidP="00E104BF">
      <w:pPr>
        <w:pStyle w:val="a4"/>
        <w:spacing w:before="0" w:beforeAutospacing="0" w:after="0" w:afterAutospacing="0"/>
        <w:ind w:left="426" w:right="424" w:firstLine="708"/>
        <w:textAlignment w:val="baseline"/>
        <w:rPr>
          <w:color w:val="000000"/>
          <w:sz w:val="28"/>
          <w:szCs w:val="28"/>
        </w:rPr>
      </w:pPr>
    </w:p>
    <w:p w:rsidR="00441922" w:rsidRDefault="00441922" w:rsidP="00E104BF">
      <w:pPr>
        <w:pStyle w:val="a4"/>
        <w:spacing w:before="0" w:beforeAutospacing="0" w:after="0" w:afterAutospacing="0"/>
        <w:ind w:left="426" w:right="424" w:firstLine="708"/>
        <w:textAlignment w:val="baseline"/>
        <w:rPr>
          <w:color w:val="000000"/>
          <w:sz w:val="28"/>
          <w:szCs w:val="28"/>
        </w:rPr>
      </w:pPr>
    </w:p>
    <w:p w:rsidR="00441922" w:rsidRDefault="00441922" w:rsidP="00E104BF">
      <w:pPr>
        <w:pStyle w:val="a4"/>
        <w:spacing w:before="0" w:beforeAutospacing="0" w:after="0" w:afterAutospacing="0"/>
        <w:ind w:left="426" w:right="424" w:firstLine="708"/>
        <w:textAlignment w:val="baseline"/>
        <w:rPr>
          <w:color w:val="000000"/>
          <w:sz w:val="28"/>
          <w:szCs w:val="28"/>
        </w:rPr>
      </w:pPr>
    </w:p>
    <w:p w:rsidR="00441922" w:rsidRDefault="00825216" w:rsidP="00A04B97">
      <w:pPr>
        <w:pStyle w:val="a4"/>
        <w:spacing w:before="0" w:beforeAutospacing="0" w:after="0" w:afterAutospacing="0"/>
        <w:ind w:left="425" w:right="425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• Предложить ребёнку запомнить расположение людей на детской площадке. Затем закройте малышу глаза ладонями на минутку, а потом отыщите с ним поменявших за это время расположение людей.</w:t>
      </w:r>
    </w:p>
    <w:p w:rsidR="00E104BF" w:rsidRDefault="00825216" w:rsidP="00441922">
      <w:pPr>
        <w:pStyle w:val="a4"/>
        <w:spacing w:before="0" w:beforeAutospacing="0" w:after="0" w:afterAutospacing="0"/>
        <w:ind w:left="425" w:right="425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br/>
        <w:t>• Поиграть в прятки или в жмурки.</w:t>
      </w:r>
    </w:p>
    <w:p w:rsidR="00441922" w:rsidRPr="00441922" w:rsidRDefault="00441922" w:rsidP="00441922">
      <w:pPr>
        <w:pStyle w:val="a4"/>
        <w:spacing w:before="0" w:beforeAutospacing="0" w:after="0" w:afterAutospacing="0"/>
        <w:ind w:left="425" w:right="425"/>
        <w:textAlignment w:val="baseline"/>
        <w:rPr>
          <w:color w:val="000000"/>
          <w:sz w:val="16"/>
          <w:szCs w:val="16"/>
        </w:rPr>
      </w:pPr>
    </w:p>
    <w:p w:rsidR="00441922" w:rsidRDefault="00825216" w:rsidP="00441922">
      <w:pPr>
        <w:pStyle w:val="a4"/>
        <w:spacing w:before="0" w:beforeAutospacing="0" w:after="0" w:afterAutospacing="0"/>
        <w:ind w:left="425" w:right="425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• Поиграть в игры на запоминание «Что изменилось?», «Чего не стало?». Ребёнку завязывают глаза и ставят на стол 7-10 предметов. Быстро снимают повязку, минуту ребёнок смотрит на стол, запоминает расположение предметов. Затем ему снова завязывают глаза, и ребёнок ищет изменения, рассматривая предметы то одним, то другим глазом, через дырочку в листе бумаги, через пальцы.</w:t>
      </w:r>
    </w:p>
    <w:p w:rsidR="00E104BF" w:rsidRDefault="00825216" w:rsidP="00A04B97">
      <w:pPr>
        <w:pStyle w:val="a4"/>
        <w:spacing w:before="0" w:beforeAutospacing="0" w:after="0" w:afterAutospacing="0"/>
        <w:ind w:left="425" w:right="425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br/>
        <w:t>• Расставить предметы в тёмной комнате (например, в ванной), предложить ребёнку зайти туда из освещённой комнаты и запомнить расположение предметов. Затем выйти на свет, а в тёмной комнате в это время поменять предметы местами. Задача ребёнка – расставить предметы по местам.</w:t>
      </w:r>
    </w:p>
    <w:p w:rsidR="00441922" w:rsidRPr="00441922" w:rsidRDefault="00441922" w:rsidP="00441922">
      <w:pPr>
        <w:pStyle w:val="a4"/>
        <w:spacing w:before="0" w:beforeAutospacing="0" w:after="0" w:afterAutospacing="0"/>
        <w:ind w:left="425" w:right="425"/>
        <w:textAlignment w:val="baseline"/>
        <w:rPr>
          <w:color w:val="000000"/>
          <w:sz w:val="16"/>
          <w:szCs w:val="16"/>
        </w:rPr>
      </w:pPr>
    </w:p>
    <w:p w:rsidR="00441922" w:rsidRDefault="00825216" w:rsidP="00441922">
      <w:pPr>
        <w:pStyle w:val="a4"/>
        <w:spacing w:before="0" w:beforeAutospacing="0" w:after="120" w:afterAutospacing="0" w:line="360" w:lineRule="auto"/>
        <w:ind w:left="426" w:right="424" w:firstLine="708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Спортивные игры с изменением дистанции фокусировки (быстрый перевод глаз с одного предмета на другой)</w:t>
      </w:r>
      <w:r w:rsidR="00441922">
        <w:rPr>
          <w:color w:val="000000"/>
          <w:sz w:val="28"/>
          <w:szCs w:val="28"/>
        </w:rPr>
        <w:t>.</w:t>
      </w:r>
    </w:p>
    <w:p w:rsidR="00E104BF" w:rsidRDefault="00825216" w:rsidP="00441922">
      <w:pPr>
        <w:pStyle w:val="a4"/>
        <w:spacing w:before="0" w:beforeAutospacing="0" w:after="120" w:afterAutospacing="0" w:line="360" w:lineRule="auto"/>
        <w:ind w:left="426" w:right="424"/>
        <w:textAlignment w:val="baseline"/>
        <w:rPr>
          <w:color w:val="000000"/>
          <w:sz w:val="28"/>
          <w:szCs w:val="28"/>
        </w:rPr>
      </w:pPr>
      <w:r w:rsidRPr="00E104BF">
        <w:rPr>
          <w:color w:val="000000"/>
          <w:sz w:val="28"/>
          <w:szCs w:val="28"/>
        </w:rPr>
        <w:t>• Любые игры с мячами разных размеров.</w:t>
      </w:r>
      <w:r w:rsidRPr="00E104BF">
        <w:rPr>
          <w:color w:val="000000"/>
          <w:sz w:val="28"/>
          <w:szCs w:val="28"/>
        </w:rPr>
        <w:br/>
        <w:t>• Бильярд.</w:t>
      </w:r>
      <w:r w:rsidRPr="00E104BF">
        <w:rPr>
          <w:color w:val="000000"/>
          <w:sz w:val="28"/>
          <w:szCs w:val="28"/>
        </w:rPr>
        <w:br/>
        <w:t>• Жонглирование: подбрасывание, перебрасывание из руки в руку.</w:t>
      </w:r>
      <w:r w:rsidRPr="00E104BF">
        <w:rPr>
          <w:color w:val="000000"/>
          <w:sz w:val="28"/>
          <w:szCs w:val="28"/>
        </w:rPr>
        <w:br/>
        <w:t>• Настольный теннис, волейбол, бадминтон.</w:t>
      </w:r>
      <w:r w:rsidRPr="00E104BF">
        <w:rPr>
          <w:color w:val="000000"/>
          <w:sz w:val="28"/>
          <w:szCs w:val="28"/>
        </w:rPr>
        <w:br/>
        <w:t xml:space="preserve">• Посещение спортивных матчей на стадионе: </w:t>
      </w:r>
      <w:r w:rsidR="00E104BF">
        <w:rPr>
          <w:color w:val="000000"/>
          <w:sz w:val="28"/>
          <w:szCs w:val="28"/>
        </w:rPr>
        <w:t>футбол, хоккей, большой теннис.</w:t>
      </w:r>
    </w:p>
    <w:p w:rsidR="00441922" w:rsidRDefault="00441922" w:rsidP="00441922">
      <w:pPr>
        <w:pStyle w:val="a4"/>
        <w:spacing w:before="0" w:beforeAutospacing="0" w:after="120" w:afterAutospacing="0" w:line="360" w:lineRule="auto"/>
        <w:ind w:left="426" w:right="424" w:firstLine="708"/>
        <w:textAlignment w:val="baseline"/>
        <w:rPr>
          <w:i/>
          <w:color w:val="000000"/>
          <w:sz w:val="28"/>
          <w:szCs w:val="28"/>
        </w:rPr>
      </w:pPr>
    </w:p>
    <w:p w:rsidR="00825216" w:rsidRDefault="00825216" w:rsidP="00441922">
      <w:pPr>
        <w:pStyle w:val="a4"/>
        <w:spacing w:before="0" w:beforeAutospacing="0" w:after="120" w:afterAutospacing="0" w:line="360" w:lineRule="auto"/>
        <w:ind w:left="426" w:right="424" w:firstLine="708"/>
        <w:textAlignment w:val="baseline"/>
        <w:rPr>
          <w:i/>
          <w:color w:val="000000"/>
          <w:sz w:val="28"/>
          <w:szCs w:val="28"/>
        </w:rPr>
      </w:pPr>
      <w:r w:rsidRPr="00441922">
        <w:rPr>
          <w:i/>
          <w:color w:val="000000"/>
          <w:sz w:val="28"/>
          <w:szCs w:val="28"/>
        </w:rPr>
        <w:t>Играйте с детьми, тренируйте глазки и будьте здоровы!</w:t>
      </w: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33020</wp:posOffset>
            </wp:positionV>
            <wp:extent cx="2381250" cy="2381250"/>
            <wp:effectExtent l="19050" t="0" r="0" b="0"/>
            <wp:wrapNone/>
            <wp:docPr id="13" name="Рисунок 13" descr="C:\Users\DOU-5\Desktop\Черных ЮН последняя\картинки\585512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U-5\Desktop\Черных ЮН последняя\картинки\585512713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Е.В.Осокина,                                                                             </w:t>
      </w: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высшей категории</w:t>
      </w:r>
    </w:p>
    <w:p w:rsidR="00243629" w:rsidRDefault="00243629" w:rsidP="00243629">
      <w:pPr>
        <w:tabs>
          <w:tab w:val="left" w:pos="2280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материалам «Игры, которые лечат», А.С.Н.Галанов</w:t>
      </w:r>
    </w:p>
    <w:p w:rsidR="00243629" w:rsidRPr="00441922" w:rsidRDefault="00243629" w:rsidP="00441922">
      <w:pPr>
        <w:pStyle w:val="a4"/>
        <w:spacing w:before="0" w:beforeAutospacing="0" w:after="120" w:afterAutospacing="0" w:line="360" w:lineRule="auto"/>
        <w:ind w:left="426" w:right="424" w:firstLine="708"/>
        <w:textAlignment w:val="baseline"/>
        <w:rPr>
          <w:i/>
          <w:color w:val="000000"/>
          <w:sz w:val="28"/>
          <w:szCs w:val="28"/>
        </w:rPr>
      </w:pPr>
    </w:p>
    <w:p w:rsidR="00BC4C4F" w:rsidRPr="00E104BF" w:rsidRDefault="00BC4C4F" w:rsidP="00441922">
      <w:pPr>
        <w:ind w:left="426" w:right="424" w:firstLine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BC4C4F" w:rsidRPr="00E104BF" w:rsidSect="00E104BF">
      <w:pgSz w:w="11906" w:h="16838"/>
      <w:pgMar w:top="567" w:right="567" w:bottom="567" w:left="567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216"/>
    <w:rsid w:val="00243629"/>
    <w:rsid w:val="00311C44"/>
    <w:rsid w:val="003E55E5"/>
    <w:rsid w:val="00441922"/>
    <w:rsid w:val="00663079"/>
    <w:rsid w:val="00825216"/>
    <w:rsid w:val="00A04B97"/>
    <w:rsid w:val="00BC4C4F"/>
    <w:rsid w:val="00C00EEF"/>
    <w:rsid w:val="00E104BF"/>
    <w:rsid w:val="00E6506A"/>
    <w:rsid w:val="00F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4F"/>
  </w:style>
  <w:style w:type="paragraph" w:styleId="2">
    <w:name w:val="heading 2"/>
    <w:basedOn w:val="a"/>
    <w:link w:val="20"/>
    <w:uiPriority w:val="9"/>
    <w:qFormat/>
    <w:rsid w:val="00825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52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4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0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DOU-49</cp:lastModifiedBy>
  <cp:revision>9</cp:revision>
  <dcterms:created xsi:type="dcterms:W3CDTF">2014-12-03T10:29:00Z</dcterms:created>
  <dcterms:modified xsi:type="dcterms:W3CDTF">2015-01-14T07:53:00Z</dcterms:modified>
</cp:coreProperties>
</file>