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2F5" w:rsidRDefault="00F26108" w:rsidP="000512F5">
      <w:r w:rsidRPr="00F26108">
        <w:rPr>
          <w:noProof/>
        </w:rPr>
        <w:drawing>
          <wp:inline distT="0" distB="0" distL="0" distR="0">
            <wp:extent cx="6071870" cy="8764409"/>
            <wp:effectExtent l="0" t="0" r="5080" b="0"/>
            <wp:docPr id="1" name="Рисунок 1" descr="C:\Users\DS-97\Pictures\2018-10-15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-97\Pictures\2018-10-15\001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876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2F5" w:rsidRDefault="000512F5" w:rsidP="000512F5">
      <w:pPr>
        <w:rPr>
          <w:b/>
          <w:bCs/>
          <w:sz w:val="26"/>
          <w:szCs w:val="26"/>
        </w:rPr>
      </w:pPr>
    </w:p>
    <w:p w:rsidR="000512F5" w:rsidRDefault="000512F5" w:rsidP="000512F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</w:p>
    <w:p w:rsidR="000512F5" w:rsidRPr="0077206B" w:rsidRDefault="000512F5" w:rsidP="000512F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77206B">
        <w:rPr>
          <w:b/>
          <w:sz w:val="26"/>
          <w:szCs w:val="26"/>
        </w:rPr>
        <w:lastRenderedPageBreak/>
        <w:t>1. Общие положения</w:t>
      </w:r>
    </w:p>
    <w:p w:rsidR="000512F5" w:rsidRPr="0077206B" w:rsidRDefault="000512F5" w:rsidP="00051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>1.1. Настоящее Положение определяет цели, задачи, правила и порядок оказания платных дополнительных образовательных услуг в муниципальном бюджетном дошкольном образовательном учреждении</w:t>
      </w:r>
      <w:r>
        <w:rPr>
          <w:sz w:val="26"/>
          <w:szCs w:val="26"/>
        </w:rPr>
        <w:t xml:space="preserve"> «Детский сад</w:t>
      </w:r>
      <w:r w:rsidRPr="0077206B">
        <w:rPr>
          <w:sz w:val="26"/>
          <w:szCs w:val="26"/>
        </w:rPr>
        <w:t xml:space="preserve"> № </w:t>
      </w:r>
      <w:r>
        <w:rPr>
          <w:color w:val="000000"/>
        </w:rPr>
        <w:t>97 «Светлица</w:t>
      </w:r>
      <w:r w:rsidRPr="00DC02A2">
        <w:rPr>
          <w:sz w:val="26"/>
          <w:szCs w:val="26"/>
        </w:rPr>
        <w:t>»,</w:t>
      </w:r>
      <w:r w:rsidRPr="0077206B">
        <w:rPr>
          <w:sz w:val="26"/>
          <w:szCs w:val="26"/>
        </w:rPr>
        <w:t xml:space="preserve"> порядок формирования доходов и осуществления расходов за счет привлеченных финансовых средств из внебюджетных источников, поступивших от оказания платных дополнительных образовательных услуг (далее - платные услуги).</w:t>
      </w:r>
    </w:p>
    <w:p w:rsidR="000512F5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11B3">
        <w:rPr>
          <w:sz w:val="26"/>
          <w:szCs w:val="26"/>
        </w:rPr>
        <w:t xml:space="preserve">1.2. Настоящее Положение разработано в соответствии с нормами </w:t>
      </w:r>
      <w:hyperlink r:id="rId5" w:history="1">
        <w:r w:rsidRPr="002711B3">
          <w:rPr>
            <w:sz w:val="26"/>
            <w:szCs w:val="26"/>
          </w:rPr>
          <w:t>Бюджетного</w:t>
        </w:r>
      </w:hyperlink>
      <w:r w:rsidRPr="002711B3">
        <w:rPr>
          <w:sz w:val="26"/>
          <w:szCs w:val="26"/>
        </w:rPr>
        <w:t xml:space="preserve">, </w:t>
      </w:r>
      <w:hyperlink r:id="rId6" w:history="1">
        <w:r w:rsidRPr="002711B3">
          <w:rPr>
            <w:sz w:val="26"/>
            <w:szCs w:val="26"/>
          </w:rPr>
          <w:t>Гражданского</w:t>
        </w:r>
      </w:hyperlink>
      <w:r w:rsidRPr="002711B3">
        <w:rPr>
          <w:sz w:val="26"/>
          <w:szCs w:val="26"/>
        </w:rPr>
        <w:t xml:space="preserve"> и </w:t>
      </w:r>
      <w:hyperlink r:id="rId7" w:history="1">
        <w:r w:rsidRPr="002711B3">
          <w:rPr>
            <w:sz w:val="26"/>
            <w:szCs w:val="26"/>
          </w:rPr>
          <w:t>Налогового</w:t>
        </w:r>
      </w:hyperlink>
      <w:r w:rsidRPr="002711B3">
        <w:rPr>
          <w:sz w:val="26"/>
          <w:szCs w:val="26"/>
        </w:rPr>
        <w:t xml:space="preserve"> кодексов Российской Федерации, Федеральным </w:t>
      </w:r>
      <w:hyperlink r:id="rId8" w:history="1">
        <w:r w:rsidRPr="002711B3">
          <w:rPr>
            <w:sz w:val="26"/>
            <w:szCs w:val="26"/>
          </w:rPr>
          <w:t>законом</w:t>
        </w:r>
      </w:hyperlink>
      <w:r w:rsidRPr="002711B3">
        <w:rPr>
          <w:sz w:val="26"/>
          <w:szCs w:val="26"/>
        </w:rPr>
        <w:t xml:space="preserve"> от 29.12.2012 </w:t>
      </w:r>
      <w:r>
        <w:rPr>
          <w:sz w:val="26"/>
          <w:szCs w:val="26"/>
        </w:rPr>
        <w:t>№</w:t>
      </w:r>
      <w:r w:rsidRPr="002711B3">
        <w:rPr>
          <w:sz w:val="26"/>
          <w:szCs w:val="26"/>
        </w:rPr>
        <w:t xml:space="preserve"> 273–ФЗ </w:t>
      </w:r>
      <w:r>
        <w:rPr>
          <w:sz w:val="26"/>
          <w:szCs w:val="26"/>
        </w:rPr>
        <w:t>«</w:t>
      </w:r>
      <w:r w:rsidRPr="002711B3">
        <w:rPr>
          <w:sz w:val="26"/>
          <w:szCs w:val="26"/>
        </w:rPr>
        <w:t>Об образовании в Российской Федерации</w:t>
      </w:r>
      <w:r>
        <w:rPr>
          <w:sz w:val="26"/>
          <w:szCs w:val="26"/>
        </w:rPr>
        <w:t>»</w:t>
      </w:r>
      <w:r w:rsidRPr="002711B3">
        <w:rPr>
          <w:sz w:val="26"/>
          <w:szCs w:val="26"/>
        </w:rPr>
        <w:t xml:space="preserve">, </w:t>
      </w:r>
      <w:hyperlink r:id="rId9" w:history="1">
        <w:r w:rsidRPr="002711B3">
          <w:rPr>
            <w:sz w:val="26"/>
            <w:szCs w:val="26"/>
          </w:rPr>
          <w:t>Законом</w:t>
        </w:r>
      </w:hyperlink>
      <w:r w:rsidRPr="002711B3">
        <w:rPr>
          <w:sz w:val="26"/>
          <w:szCs w:val="26"/>
        </w:rPr>
        <w:t xml:space="preserve"> Российской Федерации от 07.02.1992 </w:t>
      </w:r>
      <w:r>
        <w:rPr>
          <w:sz w:val="26"/>
          <w:szCs w:val="26"/>
        </w:rPr>
        <w:t>№</w:t>
      </w:r>
      <w:r w:rsidRPr="002711B3">
        <w:rPr>
          <w:sz w:val="26"/>
          <w:szCs w:val="26"/>
        </w:rPr>
        <w:t xml:space="preserve"> 2300-1 </w:t>
      </w:r>
      <w:r>
        <w:rPr>
          <w:sz w:val="26"/>
          <w:szCs w:val="26"/>
        </w:rPr>
        <w:t>«</w:t>
      </w:r>
      <w:r w:rsidRPr="002711B3">
        <w:rPr>
          <w:sz w:val="26"/>
          <w:szCs w:val="26"/>
        </w:rPr>
        <w:t>О защите прав потребителей</w:t>
      </w:r>
      <w:r>
        <w:rPr>
          <w:sz w:val="26"/>
          <w:szCs w:val="26"/>
        </w:rPr>
        <w:t>»</w:t>
      </w:r>
      <w:r w:rsidRPr="002711B3">
        <w:rPr>
          <w:sz w:val="26"/>
          <w:szCs w:val="26"/>
        </w:rPr>
        <w:t xml:space="preserve">, </w:t>
      </w:r>
      <w:hyperlink r:id="rId10" w:history="1">
        <w:r w:rsidRPr="00002379">
          <w:rPr>
            <w:sz w:val="26"/>
            <w:szCs w:val="26"/>
          </w:rPr>
          <w:t>Правилами</w:t>
        </w:r>
      </w:hyperlink>
      <w:r w:rsidRPr="00002379">
        <w:rPr>
          <w:sz w:val="26"/>
          <w:szCs w:val="26"/>
        </w:rPr>
        <w:t xml:space="preserve"> оказания платных образовательных услуг, утвержденными постановлением Правительства Российской Федерации от 15.08.2013 № 706</w:t>
      </w:r>
      <w:r>
        <w:rPr>
          <w:sz w:val="26"/>
          <w:szCs w:val="26"/>
        </w:rPr>
        <w:t>, постановлением Администрации города Норильска  от 06.09.2010 № 358 «Об утверждении типового положения о порядке расходования прибыли, полученной от оказания платных услуг и приносящей доход деятельности, муниципальными учреждениями муниципального образования город Норильск и внесении изменений в постановление Главы города Норильска от 17.01.2006 № 61».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 xml:space="preserve">1.3. </w:t>
      </w:r>
      <w:r>
        <w:rPr>
          <w:sz w:val="26"/>
          <w:szCs w:val="26"/>
        </w:rPr>
        <w:t>Понятия, используемые в настоящем</w:t>
      </w:r>
      <w:r w:rsidRPr="0077206B">
        <w:rPr>
          <w:sz w:val="26"/>
          <w:szCs w:val="26"/>
        </w:rPr>
        <w:t xml:space="preserve"> Положении</w:t>
      </w:r>
      <w:r>
        <w:rPr>
          <w:sz w:val="26"/>
          <w:szCs w:val="26"/>
        </w:rPr>
        <w:t>: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 xml:space="preserve">- </w:t>
      </w:r>
      <w:r>
        <w:rPr>
          <w:sz w:val="26"/>
          <w:szCs w:val="26"/>
        </w:rPr>
        <w:t>Заказчик</w:t>
      </w:r>
      <w:r w:rsidRPr="0077206B">
        <w:rPr>
          <w:sz w:val="26"/>
          <w:szCs w:val="26"/>
        </w:rPr>
        <w:t xml:space="preserve"> - физическое </w:t>
      </w:r>
      <w:r>
        <w:rPr>
          <w:sz w:val="26"/>
          <w:szCs w:val="26"/>
        </w:rPr>
        <w:t>и (</w:t>
      </w:r>
      <w:r w:rsidRPr="0077206B">
        <w:rPr>
          <w:sz w:val="26"/>
          <w:szCs w:val="26"/>
        </w:rPr>
        <w:t>или</w:t>
      </w:r>
      <w:r>
        <w:rPr>
          <w:sz w:val="26"/>
          <w:szCs w:val="26"/>
        </w:rPr>
        <w:t>)</w:t>
      </w:r>
      <w:r w:rsidRPr="0077206B">
        <w:rPr>
          <w:sz w:val="26"/>
          <w:szCs w:val="26"/>
        </w:rPr>
        <w:t xml:space="preserve"> юридическое лицо, имеющее намерение</w:t>
      </w:r>
      <w:r>
        <w:rPr>
          <w:sz w:val="26"/>
          <w:szCs w:val="26"/>
        </w:rPr>
        <w:t xml:space="preserve"> з</w:t>
      </w:r>
      <w:r w:rsidRPr="0077206B">
        <w:rPr>
          <w:sz w:val="26"/>
          <w:szCs w:val="26"/>
        </w:rPr>
        <w:t xml:space="preserve">аказать либо заказывающее платные </w:t>
      </w:r>
      <w:r>
        <w:rPr>
          <w:sz w:val="26"/>
          <w:szCs w:val="26"/>
        </w:rPr>
        <w:t xml:space="preserve">образовательные </w:t>
      </w:r>
      <w:r w:rsidRPr="0077206B">
        <w:rPr>
          <w:sz w:val="26"/>
          <w:szCs w:val="26"/>
        </w:rPr>
        <w:t xml:space="preserve">услуги для себя или </w:t>
      </w:r>
      <w:r>
        <w:rPr>
          <w:sz w:val="26"/>
          <w:szCs w:val="26"/>
        </w:rPr>
        <w:t>иных лиц на основании договора</w:t>
      </w:r>
      <w:r w:rsidRPr="0077206B">
        <w:rPr>
          <w:sz w:val="26"/>
          <w:szCs w:val="26"/>
        </w:rPr>
        <w:t>;</w:t>
      </w:r>
    </w:p>
    <w:p w:rsidR="000512F5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 xml:space="preserve">- </w:t>
      </w:r>
      <w:r>
        <w:rPr>
          <w:sz w:val="26"/>
          <w:szCs w:val="26"/>
        </w:rPr>
        <w:t>И</w:t>
      </w:r>
      <w:r w:rsidRPr="0077206B">
        <w:rPr>
          <w:sz w:val="26"/>
          <w:szCs w:val="26"/>
        </w:rPr>
        <w:t xml:space="preserve">сполнитель - муниципальное </w:t>
      </w:r>
      <w:r>
        <w:rPr>
          <w:sz w:val="26"/>
          <w:szCs w:val="26"/>
        </w:rPr>
        <w:t xml:space="preserve">бюджетное дошкольное </w:t>
      </w:r>
      <w:r w:rsidRPr="0077206B">
        <w:rPr>
          <w:sz w:val="26"/>
          <w:szCs w:val="26"/>
        </w:rPr>
        <w:t>образовательное учреждение</w:t>
      </w:r>
      <w:r>
        <w:rPr>
          <w:sz w:val="26"/>
          <w:szCs w:val="26"/>
        </w:rPr>
        <w:t xml:space="preserve"> «Детский сад № </w:t>
      </w:r>
      <w:r>
        <w:rPr>
          <w:sz w:val="26"/>
          <w:szCs w:val="26"/>
        </w:rPr>
        <w:t>97 «Светлица</w:t>
      </w:r>
      <w:r>
        <w:rPr>
          <w:sz w:val="26"/>
          <w:szCs w:val="26"/>
        </w:rPr>
        <w:t>»</w:t>
      </w:r>
      <w:r w:rsidRPr="0077206B">
        <w:rPr>
          <w:sz w:val="26"/>
          <w:szCs w:val="26"/>
        </w:rPr>
        <w:t>, подведомственное Управлению общего и дошкольного образования Администрации города Норильска, осуществляющее приносящую доход деятельность;</w:t>
      </w:r>
    </w:p>
    <w:p w:rsidR="000512F5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- недостаток платных образовательных услуг </w:t>
      </w:r>
      <w:r w:rsidRPr="00BF0E40">
        <w:rPr>
          <w:sz w:val="26"/>
          <w:szCs w:val="26"/>
        </w:rPr>
        <w:t xml:space="preserve">- </w:t>
      </w:r>
      <w:r w:rsidRPr="00BF0E40">
        <w:rPr>
          <w:sz w:val="26"/>
          <w:szCs w:val="26"/>
          <w:shd w:val="clear" w:color="auto" w:fill="FFFFFF"/>
        </w:rPr>
        <w:t>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</w:t>
      </w:r>
      <w:r>
        <w:rPr>
          <w:sz w:val="26"/>
          <w:szCs w:val="26"/>
          <w:shd w:val="clear" w:color="auto" w:fill="FFFFFF"/>
        </w:rPr>
        <w:t>;</w:t>
      </w:r>
    </w:p>
    <w:p w:rsidR="000512F5" w:rsidRPr="00BF0E40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- обучающийся – физическое лицо, осваивающее образовательную программу;</w:t>
      </w:r>
    </w:p>
    <w:p w:rsidR="000512F5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 xml:space="preserve">- платные </w:t>
      </w:r>
      <w:r>
        <w:rPr>
          <w:sz w:val="26"/>
          <w:szCs w:val="26"/>
        </w:rPr>
        <w:t xml:space="preserve">образовательные </w:t>
      </w:r>
      <w:r w:rsidRPr="0077206B">
        <w:rPr>
          <w:sz w:val="26"/>
          <w:szCs w:val="26"/>
        </w:rPr>
        <w:t xml:space="preserve">услуги </w:t>
      </w:r>
      <w:r>
        <w:rPr>
          <w:sz w:val="26"/>
          <w:szCs w:val="26"/>
        </w:rPr>
        <w:t>–</w:t>
      </w:r>
      <w:r w:rsidRPr="0077206B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– договор);</w:t>
      </w:r>
    </w:p>
    <w:p w:rsidR="000512F5" w:rsidRPr="00BD56AC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существенный недостаток платных образовательных услуг - </w:t>
      </w:r>
      <w:r w:rsidRPr="00BD56AC">
        <w:rPr>
          <w:sz w:val="26"/>
          <w:szCs w:val="26"/>
          <w:shd w:val="clear" w:color="auto" w:fill="FFFFFF"/>
        </w:rPr>
        <w:t>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недостатки;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>1.4. Исполнитель вправе оказывать платные услуги в соответствии с</w:t>
      </w:r>
      <w:r>
        <w:rPr>
          <w:sz w:val="26"/>
          <w:szCs w:val="26"/>
        </w:rPr>
        <w:t xml:space="preserve"> настоящим Положением, Уставом Исполнителя</w:t>
      </w:r>
      <w:r w:rsidRPr="0077206B">
        <w:rPr>
          <w:sz w:val="26"/>
          <w:szCs w:val="26"/>
        </w:rPr>
        <w:t xml:space="preserve"> и лицензией на соответствующий вид деятельности (при необходимости лицензирования соответствующего вида деятельности).</w:t>
      </w:r>
    </w:p>
    <w:p w:rsidR="000512F5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77206B">
        <w:rPr>
          <w:sz w:val="26"/>
          <w:szCs w:val="26"/>
        </w:rPr>
        <w:t xml:space="preserve">1.5. </w:t>
      </w:r>
      <w:r w:rsidRPr="00BD56AC">
        <w:rPr>
          <w:sz w:val="26"/>
          <w:szCs w:val="26"/>
          <w:shd w:val="clear" w:color="auto" w:fill="FFFFFF"/>
        </w:rPr>
        <w:t xml:space="preserve">Платные образовательные услуги не могут быть оказаны вместо </w:t>
      </w:r>
      <w:r w:rsidRPr="00BD56AC">
        <w:rPr>
          <w:sz w:val="26"/>
          <w:szCs w:val="26"/>
          <w:shd w:val="clear" w:color="auto" w:fill="FFFFFF"/>
        </w:rPr>
        <w:lastRenderedPageBreak/>
        <w:t xml:space="preserve">образовательной деятельности, финансовое обеспечение которой осуществляется за счет бюджетных ассигнований </w:t>
      </w:r>
      <w:r w:rsidRPr="0077206B">
        <w:rPr>
          <w:sz w:val="26"/>
          <w:szCs w:val="26"/>
        </w:rPr>
        <w:t>бюджета Красноярского края и (или) бюджета муниципального образования город Норильск</w:t>
      </w:r>
      <w:r w:rsidRPr="00BD56AC">
        <w:rPr>
          <w:sz w:val="26"/>
          <w:szCs w:val="26"/>
          <w:shd w:val="clear" w:color="auto" w:fill="FFFFFF"/>
        </w:rPr>
        <w:t xml:space="preserve">. Средства, полученные </w:t>
      </w:r>
      <w:r>
        <w:rPr>
          <w:sz w:val="26"/>
          <w:szCs w:val="26"/>
          <w:shd w:val="clear" w:color="auto" w:fill="FFFFFF"/>
        </w:rPr>
        <w:t>Исполнителем</w:t>
      </w:r>
      <w:r w:rsidRPr="00BD56AC">
        <w:rPr>
          <w:sz w:val="26"/>
          <w:szCs w:val="26"/>
          <w:shd w:val="clear" w:color="auto" w:fill="FFFFFF"/>
        </w:rPr>
        <w:t xml:space="preserve"> при оказании таких платных образовательных услуг, возвращаются лицам, оплатившим эти услуги</w:t>
      </w:r>
      <w:r>
        <w:rPr>
          <w:sz w:val="26"/>
          <w:szCs w:val="26"/>
          <w:shd w:val="clear" w:color="auto" w:fill="FFFFFF"/>
        </w:rPr>
        <w:t>.</w:t>
      </w:r>
    </w:p>
    <w:p w:rsidR="000512F5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1.6. Исполнитель, осуществляющий образовательную деятельность за счет бюджетных ассигнований бюджета Красноярского края </w:t>
      </w:r>
      <w:r w:rsidRPr="0077206B">
        <w:rPr>
          <w:sz w:val="26"/>
          <w:szCs w:val="26"/>
        </w:rPr>
        <w:t>и (или) бюджета муниципального образования город Норильск</w:t>
      </w:r>
      <w:r>
        <w:rPr>
          <w:sz w:val="26"/>
          <w:szCs w:val="26"/>
        </w:rPr>
        <w:t>,</w:t>
      </w:r>
      <w:r>
        <w:rPr>
          <w:sz w:val="26"/>
          <w:szCs w:val="26"/>
          <w:shd w:val="clear" w:color="auto" w:fill="FFFFFF"/>
        </w:rPr>
        <w:t xml:space="preserve"> вправе осуществлять за счет средств физических и (или) юридических лиц платные образовательные услуги, не предусмотренные утвержденным муниципальным заданием, на одинаковых при оказании одних и тех же услуг условиях.</w:t>
      </w:r>
    </w:p>
    <w:p w:rsidR="000512F5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1.7.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0512F5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1.8. Исполнитель обязан обеспечить Заказчику оказание 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0512F5" w:rsidRPr="00BD56AC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1.9. Увеличение стоимости платных образовательных услуг после заключения договора не допускается.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>1.</w:t>
      </w:r>
      <w:r>
        <w:rPr>
          <w:sz w:val="26"/>
          <w:szCs w:val="26"/>
        </w:rPr>
        <w:t>10</w:t>
      </w:r>
      <w:r w:rsidRPr="0077206B">
        <w:rPr>
          <w:sz w:val="26"/>
          <w:szCs w:val="26"/>
        </w:rPr>
        <w:t>. Предоставление платных услуг для несовершеннолетних потребителей осуществляется с согласия их родителей (законных представителей) на добровольной основе с учетом соблюдения санитарно-эпидемиологических требований к организации учебно-воспитательного процесса для детей соответствующего возраста.</w:t>
      </w:r>
    </w:p>
    <w:p w:rsidR="000512F5" w:rsidRPr="0077206B" w:rsidRDefault="000512F5" w:rsidP="00051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77206B">
        <w:rPr>
          <w:b/>
          <w:sz w:val="26"/>
          <w:szCs w:val="26"/>
        </w:rPr>
        <w:t>2. Цели и задачи оказания платных услуг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 xml:space="preserve">2.1. Целью оказания платных услуг является всестороннее удовлетворение образовательных потребностей населения муниципального образования город Норильск. </w:t>
      </w:r>
      <w:r>
        <w:rPr>
          <w:sz w:val="26"/>
          <w:szCs w:val="26"/>
        </w:rPr>
        <w:t xml:space="preserve"> 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>2.2. Оказание дополнительных образовательных услуг должно способствовать более углубленному познанию отдельных отраслей знаний, изучению дисциплин и предметов, не предусмотренных соответствующими образовательными программами, федеральными государственными образовательными стандартами и федеральными требованиями, и не может наносить ущерб или ухудшать качество предоставления основных образовательных услуг.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>2.3. Задачами оказания платных услуг является: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>- внедрение в практику передовых образовательных технологий;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>- повышение образовательного уровня подготавливаемого контингента;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 xml:space="preserve">- </w:t>
      </w:r>
      <w:r w:rsidRPr="00A06ED4">
        <w:rPr>
          <w:sz w:val="26"/>
          <w:szCs w:val="26"/>
        </w:rPr>
        <w:t>привлечение дополнительных источников средств для образовательного учреждения;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>- материальное стимулирование и повышение доходов работников образовательного учреждения;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>- развитие материально-технической базы образовательного учреждения.</w:t>
      </w:r>
    </w:p>
    <w:p w:rsidR="000512F5" w:rsidRPr="0077206B" w:rsidRDefault="000512F5" w:rsidP="00051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512F5" w:rsidRPr="0077206B" w:rsidRDefault="000512F5" w:rsidP="00051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77206B">
        <w:rPr>
          <w:b/>
          <w:sz w:val="26"/>
          <w:szCs w:val="26"/>
        </w:rPr>
        <w:t>3. Перечень (виды) оказываемых платных услуг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>3.1. Виды платных услуг определяются на основании изучения образовательным учреждением спроса на данные услуги и предполагаемого контингента потребителей с учетом имеющихся условий для предоставления данных услуг.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>3.2. Исполнитель в соответст</w:t>
      </w:r>
      <w:r>
        <w:rPr>
          <w:sz w:val="26"/>
          <w:szCs w:val="26"/>
        </w:rPr>
        <w:t xml:space="preserve">вии с Уставом </w:t>
      </w:r>
      <w:r w:rsidRPr="008B23B8">
        <w:rPr>
          <w:sz w:val="26"/>
          <w:szCs w:val="26"/>
        </w:rPr>
        <w:t>может оказывать населению муниципального образования город Норильск</w:t>
      </w:r>
      <w:r w:rsidRPr="0077206B">
        <w:rPr>
          <w:sz w:val="26"/>
          <w:szCs w:val="26"/>
        </w:rPr>
        <w:t xml:space="preserve"> следующие виды дополнительных образовательных услуг за рамками основной образовательной деятельности (за рамками основных образовательных программ (учебных планов), федеральных государственных образовательных стандартов), финансируемой за счет средств бюджета Красноярского края и (или) бюджета муниципального образования город Норильск:</w:t>
      </w:r>
    </w:p>
    <w:p w:rsidR="000512F5" w:rsidRPr="00052E16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2E16">
        <w:rPr>
          <w:sz w:val="26"/>
          <w:szCs w:val="26"/>
        </w:rPr>
        <w:t>- создание различных кружков по обучению детей игре на музыкальных инструментах, танцам и т.д.;</w:t>
      </w:r>
    </w:p>
    <w:p w:rsidR="000512F5" w:rsidRPr="00052E16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2E16">
        <w:rPr>
          <w:sz w:val="26"/>
          <w:szCs w:val="26"/>
        </w:rPr>
        <w:t>- создание различных студий, групп по обучению и приобщению детей к знанию мировой культуры, живописи, графики, скульптуры, народных промыслов и т.д., т.е. всему тому, что направлено на всестороннее развитие гармоничной личности и не может быть предоставлено в рамках федеральных государственных образовательных стандартов;</w:t>
      </w:r>
    </w:p>
    <w:p w:rsidR="000512F5" w:rsidRPr="00052E16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2E16">
        <w:rPr>
          <w:sz w:val="26"/>
          <w:szCs w:val="26"/>
        </w:rPr>
        <w:t xml:space="preserve">- создание различных секций, групп по укреплению здоровья, если это не предусмотрено статусом </w:t>
      </w:r>
      <w:r>
        <w:rPr>
          <w:sz w:val="26"/>
          <w:szCs w:val="26"/>
        </w:rPr>
        <w:t>Исполнителя</w:t>
      </w:r>
      <w:r w:rsidRPr="00052E16">
        <w:rPr>
          <w:sz w:val="26"/>
          <w:szCs w:val="26"/>
        </w:rPr>
        <w:t>;</w:t>
      </w:r>
    </w:p>
    <w:p w:rsidR="000512F5" w:rsidRPr="00052E16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2E16">
        <w:rPr>
          <w:sz w:val="26"/>
          <w:szCs w:val="26"/>
        </w:rPr>
        <w:t>- услуги по организации досуговой деятельности детей;</w:t>
      </w:r>
    </w:p>
    <w:p w:rsidR="000512F5" w:rsidRPr="00052E16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2E16">
        <w:rPr>
          <w:sz w:val="26"/>
          <w:szCs w:val="26"/>
        </w:rPr>
        <w:t>- информационно-образовательные услуги;</w:t>
      </w:r>
    </w:p>
    <w:p w:rsidR="000512F5" w:rsidRPr="00052E16" w:rsidRDefault="000512F5" w:rsidP="000512F5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052E16">
        <w:rPr>
          <w:sz w:val="26"/>
          <w:szCs w:val="26"/>
        </w:rPr>
        <w:t>- дополнительное психологи</w:t>
      </w:r>
      <w:r w:rsidR="00074943">
        <w:rPr>
          <w:sz w:val="26"/>
          <w:szCs w:val="26"/>
        </w:rPr>
        <w:t>ческое обслуживание обучающихся.</w:t>
      </w:r>
    </w:p>
    <w:p w:rsidR="000512F5" w:rsidRPr="00052E16" w:rsidRDefault="000512F5" w:rsidP="000512F5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052E16">
        <w:rPr>
          <w:sz w:val="26"/>
          <w:szCs w:val="26"/>
        </w:rPr>
        <w:t>Платные дополнительные услуги не могут быть оказаны взамен основной деятельности.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>Приведенный перечень не является исчерпывающим. Исполнитель вправе его расширить как путем конкретизации каждой позиции, поименованной в перечне, так и путем его дополнения иными видами платных услуг, на которые имеется спрос и не предусмотрено бюджетное финансирование.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>3.3. К платным услугам не относятся: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>- снижение установленной наполняемости групп;</w:t>
      </w:r>
    </w:p>
    <w:p w:rsidR="000512F5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>- реализация основных общеобразовательных</w:t>
      </w:r>
      <w:r>
        <w:rPr>
          <w:sz w:val="26"/>
          <w:szCs w:val="26"/>
        </w:rPr>
        <w:t xml:space="preserve"> </w:t>
      </w:r>
      <w:r w:rsidRPr="0077206B">
        <w:rPr>
          <w:sz w:val="26"/>
          <w:szCs w:val="26"/>
        </w:rPr>
        <w:t>программ</w:t>
      </w:r>
      <w:r>
        <w:rPr>
          <w:sz w:val="26"/>
          <w:szCs w:val="26"/>
        </w:rPr>
        <w:t xml:space="preserve"> дошкольного образования;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>3.4. Оказание образовательных услуг за плату населению не допускается, в случае, если вид и объем оказываемой услуги предусмотрены образовательной программой и должны предоставляться на бесплатной основе.</w:t>
      </w:r>
    </w:p>
    <w:p w:rsidR="000512F5" w:rsidRPr="0077206B" w:rsidRDefault="000512F5" w:rsidP="00051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77206B">
        <w:rPr>
          <w:b/>
          <w:sz w:val="26"/>
          <w:szCs w:val="26"/>
        </w:rPr>
        <w:t>4. Правила, условия и порядок оказания платных услуг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>4.1. Предоставление исполнителем платных услуг населению осуществляется на основании лицензии на каждый заявленный вид платных услуг (при необходимости лицензирования соответствующего вида деятельности).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>4.</w:t>
      </w:r>
      <w:r>
        <w:rPr>
          <w:sz w:val="26"/>
          <w:szCs w:val="26"/>
        </w:rPr>
        <w:t>2</w:t>
      </w:r>
      <w:r w:rsidRPr="0077206B">
        <w:rPr>
          <w:sz w:val="26"/>
          <w:szCs w:val="26"/>
        </w:rPr>
        <w:t>. Платные услуги оказываются на основании договоров на оказание платных услуг, заключаемых между исполнителем и потребителем.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>4.</w:t>
      </w:r>
      <w:r>
        <w:rPr>
          <w:sz w:val="26"/>
          <w:szCs w:val="26"/>
        </w:rPr>
        <w:t>3</w:t>
      </w:r>
      <w:r w:rsidRPr="0077206B">
        <w:rPr>
          <w:sz w:val="26"/>
          <w:szCs w:val="26"/>
        </w:rPr>
        <w:t>. Исполнитель</w:t>
      </w:r>
      <w:r>
        <w:rPr>
          <w:sz w:val="26"/>
          <w:szCs w:val="26"/>
        </w:rPr>
        <w:t xml:space="preserve"> </w:t>
      </w:r>
      <w:r w:rsidRPr="0077206B">
        <w:rPr>
          <w:sz w:val="26"/>
          <w:szCs w:val="26"/>
        </w:rPr>
        <w:t xml:space="preserve">обязан </w:t>
      </w:r>
      <w:r>
        <w:rPr>
          <w:sz w:val="26"/>
          <w:szCs w:val="26"/>
        </w:rPr>
        <w:t>до заключения договора и в период его действия предоставлять</w:t>
      </w:r>
      <w:r w:rsidRPr="0077206B">
        <w:rPr>
          <w:sz w:val="26"/>
          <w:szCs w:val="26"/>
        </w:rPr>
        <w:t xml:space="preserve"> </w:t>
      </w:r>
      <w:r>
        <w:rPr>
          <w:sz w:val="26"/>
          <w:szCs w:val="26"/>
        </w:rPr>
        <w:t>заказчику</w:t>
      </w:r>
      <w:r w:rsidRPr="0077206B">
        <w:rPr>
          <w:sz w:val="26"/>
          <w:szCs w:val="26"/>
        </w:rPr>
        <w:t xml:space="preserve"> достоверную информацию</w:t>
      </w:r>
      <w:r>
        <w:rPr>
          <w:sz w:val="26"/>
          <w:szCs w:val="26"/>
        </w:rPr>
        <w:t xml:space="preserve"> о себе и об оказываемых платных образовательных услугах, обеспечивающих возможность их правильного выбора,</w:t>
      </w:r>
      <w:r w:rsidRPr="0077206B">
        <w:rPr>
          <w:sz w:val="26"/>
          <w:szCs w:val="26"/>
        </w:rPr>
        <w:t xml:space="preserve"> (в </w:t>
      </w:r>
      <w:r w:rsidRPr="0077206B">
        <w:rPr>
          <w:sz w:val="26"/>
          <w:szCs w:val="26"/>
        </w:rPr>
        <w:lastRenderedPageBreak/>
        <w:t>том числе путем размещения в удобном для обозрения месте) и содержащую следующие сведения: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 xml:space="preserve">- наименование и место нахождения </w:t>
      </w:r>
      <w:r>
        <w:rPr>
          <w:sz w:val="26"/>
          <w:szCs w:val="26"/>
        </w:rPr>
        <w:t>И</w:t>
      </w:r>
      <w:r w:rsidRPr="0077206B">
        <w:rPr>
          <w:sz w:val="26"/>
          <w:szCs w:val="26"/>
        </w:rPr>
        <w:t>сполнителя, сведения о наличии лицензии на право ведения образовательной деятельности и свидетельства о государственной аккредитации с указанием регистрационного номера и срока действия, а также наименования, адреса и телефона органа, их выдавшего;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>- уровень, направленность реализуемых дополнительных образовательных программ, формы и сроки их освоения;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>- перечень платных дополнительных образовательных услуг, оказываемых с согласия потребителя, порядок их предоставления;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>- стоимость платных дополнительных образовательных услуг и порядок их оплаты;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>- порядок приема и требования к поступающим;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>- форму документа, выдаваемого по окончании обучения (в случаях выдачи документов об обучении).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>4.</w:t>
      </w:r>
      <w:r>
        <w:rPr>
          <w:sz w:val="26"/>
          <w:szCs w:val="26"/>
        </w:rPr>
        <w:t>4</w:t>
      </w:r>
      <w:r w:rsidRPr="0077206B">
        <w:rPr>
          <w:sz w:val="26"/>
          <w:szCs w:val="26"/>
        </w:rPr>
        <w:t xml:space="preserve">. Исполнитель, оказывающий платные дополнительные образовательные услуги, обязан также предоставить для ознакомления по требованию </w:t>
      </w:r>
      <w:r>
        <w:rPr>
          <w:sz w:val="26"/>
          <w:szCs w:val="26"/>
        </w:rPr>
        <w:t>заказчика</w:t>
      </w:r>
      <w:r w:rsidRPr="0077206B">
        <w:rPr>
          <w:sz w:val="26"/>
          <w:szCs w:val="26"/>
        </w:rPr>
        <w:t>: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 xml:space="preserve">- Устав </w:t>
      </w:r>
      <w:r>
        <w:rPr>
          <w:sz w:val="26"/>
          <w:szCs w:val="26"/>
        </w:rPr>
        <w:t>И</w:t>
      </w:r>
      <w:r w:rsidRPr="0077206B">
        <w:rPr>
          <w:sz w:val="26"/>
          <w:szCs w:val="26"/>
        </w:rPr>
        <w:t>сполнителя;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>- лицензию на осуществление образовательной деятельности и другие документы, регламентирующие организацию образовательного процесса (при необходимости лицензирования соответствующего вида деятельности);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>- адрес и телефон учредителя исполнителя, органа управления образованием; образцы договоров об оказании платных дополнительных образовательных услуг;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 xml:space="preserve">- перечень категорий потребителей, имеющих право на получение льгот, а также перечень льгот, предоставляемых при оказании платных дополнительных образовательных услуг, в соответствии с Федеральными </w:t>
      </w:r>
      <w:hyperlink r:id="rId11" w:history="1">
        <w:r w:rsidRPr="0077206B">
          <w:rPr>
            <w:sz w:val="26"/>
            <w:szCs w:val="26"/>
          </w:rPr>
          <w:t>законами</w:t>
        </w:r>
      </w:hyperlink>
      <w:r w:rsidRPr="0077206B">
        <w:rPr>
          <w:sz w:val="26"/>
          <w:szCs w:val="26"/>
        </w:rPr>
        <w:t xml:space="preserve"> и иными нормативными правовыми актами.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 xml:space="preserve">Исполнитель обязан сообщать </w:t>
      </w:r>
      <w:r>
        <w:rPr>
          <w:sz w:val="26"/>
          <w:szCs w:val="26"/>
        </w:rPr>
        <w:t>Заказчику</w:t>
      </w:r>
      <w:r w:rsidRPr="0077206B">
        <w:rPr>
          <w:sz w:val="26"/>
          <w:szCs w:val="26"/>
        </w:rPr>
        <w:t xml:space="preserve"> по его просьбе другие относящиеся к договору и соответствующей образовательной услуги сведения.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>4.</w:t>
      </w:r>
      <w:r>
        <w:rPr>
          <w:sz w:val="26"/>
          <w:szCs w:val="26"/>
        </w:rPr>
        <w:t>5</w:t>
      </w:r>
      <w:r w:rsidRPr="0077206B">
        <w:rPr>
          <w:sz w:val="26"/>
          <w:szCs w:val="26"/>
        </w:rPr>
        <w:t>. Информация об услугах в обязательном порядке должна содержать: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>- цену в рублях и условия приобретения услуг;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>- правила и условия эффективного и безопасного использования услуг; информацию о правилах оказания услуг;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>- указание на конкретное лицо, которое будет оказывать услугу, и информацию о нем, если это имеет значение, исходя из характера услуги.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</w:t>
      </w:r>
      <w:r w:rsidRPr="0077206B">
        <w:rPr>
          <w:sz w:val="26"/>
          <w:szCs w:val="26"/>
        </w:rPr>
        <w:t xml:space="preserve">. При необходимости </w:t>
      </w:r>
      <w:r>
        <w:rPr>
          <w:sz w:val="26"/>
          <w:szCs w:val="26"/>
        </w:rPr>
        <w:t>И</w:t>
      </w:r>
      <w:r w:rsidRPr="0077206B">
        <w:rPr>
          <w:sz w:val="26"/>
          <w:szCs w:val="26"/>
        </w:rPr>
        <w:t>сполнитель размещает свою рекламу в средствах массовой информации с целью информирования населения об оказываемых платных услугах.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4.7</w:t>
      </w:r>
      <w:r w:rsidRPr="0077206B">
        <w:rPr>
          <w:sz w:val="26"/>
          <w:szCs w:val="26"/>
        </w:rPr>
        <w:t xml:space="preserve">. Исполнитель не вправе оказывать предпочтение одному потребителю перед другим в отношении заключения договора, кроме случаев, предусмотренных действующим </w:t>
      </w:r>
      <w:hyperlink r:id="rId12" w:history="1">
        <w:r w:rsidRPr="0077206B">
          <w:rPr>
            <w:sz w:val="26"/>
            <w:szCs w:val="26"/>
          </w:rPr>
          <w:t>законодательством</w:t>
        </w:r>
      </w:hyperlink>
      <w:r w:rsidRPr="0077206B">
        <w:rPr>
          <w:sz w:val="26"/>
          <w:szCs w:val="26"/>
        </w:rPr>
        <w:t xml:space="preserve"> Российской Федерации.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4.8</w:t>
      </w:r>
      <w:r w:rsidRPr="0077206B">
        <w:rPr>
          <w:sz w:val="26"/>
          <w:szCs w:val="26"/>
        </w:rPr>
        <w:t xml:space="preserve">. Для оказания платных услуг </w:t>
      </w:r>
      <w:r>
        <w:rPr>
          <w:sz w:val="26"/>
          <w:szCs w:val="26"/>
        </w:rPr>
        <w:t>И</w:t>
      </w:r>
      <w:r w:rsidRPr="0077206B">
        <w:rPr>
          <w:sz w:val="26"/>
          <w:szCs w:val="26"/>
        </w:rPr>
        <w:t>сполнитель обязан: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>- изучить спрос на платные услуги и определить предполагаемый контингент учащихся;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>- создать условия для предоставления платных услуг с учетом требований по охране и безопасности здоровья обучающихся;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осуществить </w:t>
      </w:r>
      <w:r w:rsidRPr="0077206B">
        <w:rPr>
          <w:sz w:val="26"/>
          <w:szCs w:val="26"/>
        </w:rPr>
        <w:t xml:space="preserve">расчет цен на предоставляемые платные услуги в соответствии с Методикой ценообразования на платные дополнительные образовательные услуги, </w:t>
      </w:r>
      <w:r w:rsidRPr="0077206B">
        <w:rPr>
          <w:sz w:val="26"/>
          <w:szCs w:val="26"/>
        </w:rPr>
        <w:lastRenderedPageBreak/>
        <w:t>оказываемые муниципальными образовательными учреждениями сверх утвержденного муниципального задания, утвержденной правовым актом Администрации города Норильска;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>- составить учебные планы, штатные расписания и тарификацию преподавателей на каждый вид платных услуг (при необходимости);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>- составить учебные программы, раскрывающие содержание услуг, цель конкретной образовательной программы, раскрыв какие виды учебных занятий входят в услугу (теоретическая подготовка, практическое обучение и т.п.) темы занятий, место проведения обучения, кому оказываются услуги, указав категорию населения: взрослые, дети и т.д.;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>- сформировать план финансово-хозяйственной деятельности;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 xml:space="preserve">- издать приказ об организации работы </w:t>
      </w:r>
      <w:r>
        <w:rPr>
          <w:sz w:val="26"/>
          <w:szCs w:val="26"/>
        </w:rPr>
        <w:t>И</w:t>
      </w:r>
      <w:r w:rsidRPr="0077206B">
        <w:rPr>
          <w:sz w:val="26"/>
          <w:szCs w:val="26"/>
        </w:rPr>
        <w:t>сполнителя по оказанию платных услуг, предусматривающий: виды оказываемых платных услуг, расписание занятий, преподавательский состав, механизм оплаты труда (вознаграждения) и иные условия, сопутствующие организации оказания платных услуг.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>4.</w:t>
      </w:r>
      <w:r>
        <w:rPr>
          <w:sz w:val="26"/>
          <w:szCs w:val="26"/>
        </w:rPr>
        <w:t>9</w:t>
      </w:r>
      <w:r w:rsidRPr="0077206B">
        <w:rPr>
          <w:sz w:val="26"/>
          <w:szCs w:val="26"/>
        </w:rPr>
        <w:t xml:space="preserve">. Для оказания платных услуг </w:t>
      </w:r>
      <w:r>
        <w:rPr>
          <w:sz w:val="26"/>
          <w:szCs w:val="26"/>
        </w:rPr>
        <w:t>И</w:t>
      </w:r>
      <w:r w:rsidRPr="0077206B">
        <w:rPr>
          <w:sz w:val="26"/>
          <w:szCs w:val="26"/>
        </w:rPr>
        <w:t>сполнителем могут привлекаться работники, находящиеся в штате учреждения и граждане, обладающие для оказания требуемых услуг необходимым образованием и навыками, заключающие с исполнителем договоры возмездного оказания услуг.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>4.1</w:t>
      </w:r>
      <w:r>
        <w:rPr>
          <w:sz w:val="26"/>
          <w:szCs w:val="26"/>
        </w:rPr>
        <w:t>0</w:t>
      </w:r>
      <w:r w:rsidRPr="0077206B">
        <w:rPr>
          <w:sz w:val="26"/>
          <w:szCs w:val="26"/>
        </w:rPr>
        <w:t xml:space="preserve">. Оказание платных услуг производится в соответствии с едиными требованиями и правилами их организации и основывается на действующем </w:t>
      </w:r>
      <w:hyperlink r:id="rId13" w:history="1">
        <w:r w:rsidRPr="0077206B">
          <w:rPr>
            <w:sz w:val="26"/>
            <w:szCs w:val="26"/>
          </w:rPr>
          <w:t>законодательстве</w:t>
        </w:r>
      </w:hyperlink>
      <w:r w:rsidRPr="0077206B">
        <w:rPr>
          <w:sz w:val="26"/>
          <w:szCs w:val="26"/>
        </w:rPr>
        <w:t xml:space="preserve"> Российской Федерации.</w:t>
      </w:r>
    </w:p>
    <w:p w:rsidR="000512F5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4.11</w:t>
      </w:r>
      <w:r w:rsidRPr="0077206B">
        <w:rPr>
          <w:sz w:val="26"/>
          <w:szCs w:val="26"/>
        </w:rPr>
        <w:t xml:space="preserve">. Оплата за оказываемые платные услуги производится </w:t>
      </w:r>
      <w:r>
        <w:rPr>
          <w:sz w:val="26"/>
          <w:szCs w:val="26"/>
        </w:rPr>
        <w:t>Заказчиком</w:t>
      </w:r>
      <w:r w:rsidRPr="0077206B">
        <w:rPr>
          <w:sz w:val="26"/>
          <w:szCs w:val="26"/>
        </w:rPr>
        <w:t xml:space="preserve"> в порядке и в сроки, которые установлены договором с </w:t>
      </w:r>
      <w:r>
        <w:rPr>
          <w:sz w:val="26"/>
          <w:szCs w:val="26"/>
        </w:rPr>
        <w:t>И</w:t>
      </w:r>
      <w:r w:rsidRPr="0077206B">
        <w:rPr>
          <w:sz w:val="26"/>
          <w:szCs w:val="26"/>
        </w:rPr>
        <w:t xml:space="preserve">сполнителем, путем перечисления (внесения) денежных средств на лицевой счет </w:t>
      </w:r>
      <w:r>
        <w:rPr>
          <w:sz w:val="26"/>
          <w:szCs w:val="26"/>
        </w:rPr>
        <w:t>И</w:t>
      </w:r>
      <w:r w:rsidRPr="0077206B">
        <w:rPr>
          <w:sz w:val="26"/>
          <w:szCs w:val="26"/>
        </w:rPr>
        <w:t xml:space="preserve">сполнителя по учету средств, полученных от приносящей доход деятельности, либо в кассу бухгалтерской службы, осуществляющей ведение бюджетного учета и отчетности муниципальных учреждений общего и дошкольного образования. Документом, подтверждающим оплату по договору, является копия платежного поручения либо квитанция об оплате услуг. При этом обязательства </w:t>
      </w:r>
      <w:r>
        <w:rPr>
          <w:sz w:val="26"/>
          <w:szCs w:val="26"/>
        </w:rPr>
        <w:t>Заказчика</w:t>
      </w:r>
      <w:r w:rsidRPr="0077206B">
        <w:rPr>
          <w:sz w:val="26"/>
          <w:szCs w:val="26"/>
        </w:rPr>
        <w:t xml:space="preserve"> перед </w:t>
      </w:r>
      <w:r>
        <w:rPr>
          <w:sz w:val="26"/>
          <w:szCs w:val="26"/>
        </w:rPr>
        <w:t>И</w:t>
      </w:r>
      <w:r w:rsidRPr="0077206B">
        <w:rPr>
          <w:sz w:val="26"/>
          <w:szCs w:val="26"/>
        </w:rPr>
        <w:t xml:space="preserve">сполнителем по оплате услуг считаются исполненными в размере внесенных денежных средств с момента внесения наличных денежных средств в кредитную организацию либо платежному агенту, осуществляющему деятельность по приему платежей физических лиц, либо банковскому платежному агенту, осуществляющему деятельность в соответствии с </w:t>
      </w:r>
      <w:hyperlink r:id="rId14" w:history="1">
        <w:r w:rsidRPr="0077206B">
          <w:rPr>
            <w:sz w:val="26"/>
            <w:szCs w:val="26"/>
          </w:rPr>
          <w:t>законодательством</w:t>
        </w:r>
      </w:hyperlink>
      <w:r w:rsidRPr="0077206B">
        <w:rPr>
          <w:sz w:val="26"/>
          <w:szCs w:val="26"/>
        </w:rPr>
        <w:t xml:space="preserve"> о банках и банковской деятельности.</w:t>
      </w:r>
    </w:p>
    <w:p w:rsidR="000512F5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512F5" w:rsidRPr="00BC3AFD" w:rsidRDefault="000512F5" w:rsidP="000512F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BC3AFD">
        <w:rPr>
          <w:b/>
          <w:sz w:val="26"/>
          <w:szCs w:val="26"/>
        </w:rPr>
        <w:t>5. Порядок заключения договоров</w:t>
      </w:r>
    </w:p>
    <w:p w:rsidR="000512F5" w:rsidRDefault="000512F5" w:rsidP="00051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512F5" w:rsidRPr="00E923A9" w:rsidRDefault="000512F5" w:rsidP="000512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3A9">
        <w:rPr>
          <w:rFonts w:ascii="Times New Roman" w:hAnsi="Times New Roman" w:cs="Times New Roman"/>
          <w:sz w:val="26"/>
          <w:szCs w:val="26"/>
        </w:rPr>
        <w:t>5.1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923A9">
        <w:rPr>
          <w:rFonts w:ascii="Times New Roman" w:hAnsi="Times New Roman" w:cs="Times New Roman"/>
          <w:sz w:val="26"/>
          <w:szCs w:val="26"/>
        </w:rPr>
        <w:t xml:space="preserve"> Договор </w:t>
      </w:r>
      <w:r>
        <w:rPr>
          <w:rFonts w:ascii="Times New Roman" w:hAnsi="Times New Roman" w:cs="Times New Roman"/>
          <w:sz w:val="26"/>
          <w:szCs w:val="26"/>
        </w:rPr>
        <w:t xml:space="preserve">между Исполнителем и Заказчиком </w:t>
      </w:r>
      <w:r w:rsidRPr="00E923A9">
        <w:rPr>
          <w:rFonts w:ascii="Times New Roman" w:hAnsi="Times New Roman" w:cs="Times New Roman"/>
          <w:sz w:val="26"/>
          <w:szCs w:val="26"/>
        </w:rPr>
        <w:t>заключается в простой письменной форме и содержит следующие сведения:</w:t>
      </w:r>
    </w:p>
    <w:p w:rsidR="000512F5" w:rsidRPr="00E923A9" w:rsidRDefault="000512F5" w:rsidP="000512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3A9">
        <w:rPr>
          <w:rFonts w:ascii="Times New Roman" w:hAnsi="Times New Roman" w:cs="Times New Roman"/>
          <w:sz w:val="26"/>
          <w:szCs w:val="26"/>
        </w:rPr>
        <w:t xml:space="preserve">а) полное наименование и фирменное наименование (при наличии)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923A9">
        <w:rPr>
          <w:rFonts w:ascii="Times New Roman" w:hAnsi="Times New Roman" w:cs="Times New Roman"/>
          <w:sz w:val="26"/>
          <w:szCs w:val="26"/>
        </w:rPr>
        <w:t>сполнителя;</w:t>
      </w:r>
    </w:p>
    <w:p w:rsidR="000512F5" w:rsidRPr="00E923A9" w:rsidRDefault="000512F5" w:rsidP="000512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3A9">
        <w:rPr>
          <w:rFonts w:ascii="Times New Roman" w:hAnsi="Times New Roman" w:cs="Times New Roman"/>
          <w:sz w:val="26"/>
          <w:szCs w:val="26"/>
        </w:rPr>
        <w:t xml:space="preserve">б) место нахождения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923A9">
        <w:rPr>
          <w:rFonts w:ascii="Times New Roman" w:hAnsi="Times New Roman" w:cs="Times New Roman"/>
          <w:sz w:val="26"/>
          <w:szCs w:val="26"/>
        </w:rPr>
        <w:t>сполнителя;</w:t>
      </w:r>
    </w:p>
    <w:p w:rsidR="000512F5" w:rsidRPr="00E923A9" w:rsidRDefault="000512F5" w:rsidP="000512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3A9">
        <w:rPr>
          <w:rFonts w:ascii="Times New Roman" w:hAnsi="Times New Roman" w:cs="Times New Roman"/>
          <w:sz w:val="26"/>
          <w:szCs w:val="26"/>
        </w:rPr>
        <w:t xml:space="preserve">в) наименование или фамилия, имя, отчество (при наличии) заказчика, телефон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E923A9">
        <w:rPr>
          <w:rFonts w:ascii="Times New Roman" w:hAnsi="Times New Roman" w:cs="Times New Roman"/>
          <w:sz w:val="26"/>
          <w:szCs w:val="26"/>
        </w:rPr>
        <w:t>аказчика;</w:t>
      </w:r>
    </w:p>
    <w:p w:rsidR="000512F5" w:rsidRPr="00E923A9" w:rsidRDefault="000512F5" w:rsidP="000512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3A9">
        <w:rPr>
          <w:rFonts w:ascii="Times New Roman" w:hAnsi="Times New Roman" w:cs="Times New Roman"/>
          <w:sz w:val="26"/>
          <w:szCs w:val="26"/>
        </w:rPr>
        <w:t xml:space="preserve">г) место нахождения или место жительства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E923A9">
        <w:rPr>
          <w:rFonts w:ascii="Times New Roman" w:hAnsi="Times New Roman" w:cs="Times New Roman"/>
          <w:sz w:val="26"/>
          <w:szCs w:val="26"/>
        </w:rPr>
        <w:t>аказчика;</w:t>
      </w:r>
    </w:p>
    <w:p w:rsidR="000512F5" w:rsidRPr="00E923A9" w:rsidRDefault="000512F5" w:rsidP="000512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3A9">
        <w:rPr>
          <w:rFonts w:ascii="Times New Roman" w:hAnsi="Times New Roman" w:cs="Times New Roman"/>
          <w:sz w:val="26"/>
          <w:szCs w:val="26"/>
        </w:rPr>
        <w:t xml:space="preserve">д) фамилия, имя, отчество (при наличии) представителя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923A9">
        <w:rPr>
          <w:rFonts w:ascii="Times New Roman" w:hAnsi="Times New Roman" w:cs="Times New Roman"/>
          <w:sz w:val="26"/>
          <w:szCs w:val="26"/>
        </w:rPr>
        <w:t xml:space="preserve">сполнителя и (или) заказчика, реквизиты документа, удостоверяющего полномочия представителя </w:t>
      </w:r>
      <w:r>
        <w:rPr>
          <w:rFonts w:ascii="Times New Roman" w:hAnsi="Times New Roman" w:cs="Times New Roman"/>
          <w:sz w:val="26"/>
          <w:szCs w:val="26"/>
        </w:rPr>
        <w:lastRenderedPageBreak/>
        <w:t>И</w:t>
      </w:r>
      <w:r w:rsidRPr="00E923A9">
        <w:rPr>
          <w:rFonts w:ascii="Times New Roman" w:hAnsi="Times New Roman" w:cs="Times New Roman"/>
          <w:sz w:val="26"/>
          <w:szCs w:val="26"/>
        </w:rPr>
        <w:t>сполнителя и (или) заказчика;</w:t>
      </w:r>
    </w:p>
    <w:p w:rsidR="000512F5" w:rsidRPr="00E923A9" w:rsidRDefault="000512F5" w:rsidP="000512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3A9">
        <w:rPr>
          <w:rFonts w:ascii="Times New Roman" w:hAnsi="Times New Roman" w:cs="Times New Roman"/>
          <w:sz w:val="26"/>
          <w:szCs w:val="26"/>
        </w:rPr>
        <w:t>е) фамилия, имя, отчество (при наличии) обучающегося, его место жительства, телефон (указывается в случае оказания платных образовательных услуг в польз</w:t>
      </w:r>
      <w:r>
        <w:rPr>
          <w:rFonts w:ascii="Times New Roman" w:hAnsi="Times New Roman" w:cs="Times New Roman"/>
          <w:sz w:val="26"/>
          <w:szCs w:val="26"/>
        </w:rPr>
        <w:t>у обучающегося, не являющегося З</w:t>
      </w:r>
      <w:r w:rsidRPr="00E923A9">
        <w:rPr>
          <w:rFonts w:ascii="Times New Roman" w:hAnsi="Times New Roman" w:cs="Times New Roman"/>
          <w:sz w:val="26"/>
          <w:szCs w:val="26"/>
        </w:rPr>
        <w:t>аказчиком по договору);</w:t>
      </w:r>
    </w:p>
    <w:p w:rsidR="000512F5" w:rsidRPr="00E923A9" w:rsidRDefault="000512F5" w:rsidP="000512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3A9">
        <w:rPr>
          <w:rFonts w:ascii="Times New Roman" w:hAnsi="Times New Roman" w:cs="Times New Roman"/>
          <w:sz w:val="26"/>
          <w:szCs w:val="26"/>
        </w:rPr>
        <w:t xml:space="preserve">ж) права, обязанности и ответственность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923A9">
        <w:rPr>
          <w:rFonts w:ascii="Times New Roman" w:hAnsi="Times New Roman" w:cs="Times New Roman"/>
          <w:sz w:val="26"/>
          <w:szCs w:val="26"/>
        </w:rPr>
        <w:t xml:space="preserve">сполнителя,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E923A9">
        <w:rPr>
          <w:rFonts w:ascii="Times New Roman" w:hAnsi="Times New Roman" w:cs="Times New Roman"/>
          <w:sz w:val="26"/>
          <w:szCs w:val="26"/>
        </w:rPr>
        <w:t>аказчика и обучающегося;</w:t>
      </w:r>
    </w:p>
    <w:p w:rsidR="000512F5" w:rsidRPr="00E923A9" w:rsidRDefault="000512F5" w:rsidP="000512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3A9">
        <w:rPr>
          <w:rFonts w:ascii="Times New Roman" w:hAnsi="Times New Roman" w:cs="Times New Roman"/>
          <w:sz w:val="26"/>
          <w:szCs w:val="26"/>
        </w:rPr>
        <w:t>з) полная стоимость образовательных услуг, порядок их оплаты;</w:t>
      </w:r>
    </w:p>
    <w:p w:rsidR="000512F5" w:rsidRPr="00E923A9" w:rsidRDefault="000512F5" w:rsidP="000512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3A9">
        <w:rPr>
          <w:rFonts w:ascii="Times New Roman" w:hAnsi="Times New Roman" w:cs="Times New Roman"/>
          <w:sz w:val="26"/>
          <w:szCs w:val="26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0512F5" w:rsidRPr="00E923A9" w:rsidRDefault="000512F5" w:rsidP="000512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3A9">
        <w:rPr>
          <w:rFonts w:ascii="Times New Roman" w:hAnsi="Times New Roman" w:cs="Times New Roman"/>
          <w:sz w:val="26"/>
          <w:szCs w:val="26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0512F5" w:rsidRPr="00E923A9" w:rsidRDefault="000512F5" w:rsidP="000512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3A9">
        <w:rPr>
          <w:rFonts w:ascii="Times New Roman" w:hAnsi="Times New Roman" w:cs="Times New Roman"/>
          <w:sz w:val="26"/>
          <w:szCs w:val="26"/>
        </w:rPr>
        <w:t>л) форма обучения;</w:t>
      </w:r>
    </w:p>
    <w:p w:rsidR="000512F5" w:rsidRPr="00E923A9" w:rsidRDefault="000512F5" w:rsidP="000512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3A9">
        <w:rPr>
          <w:rFonts w:ascii="Times New Roman" w:hAnsi="Times New Roman" w:cs="Times New Roman"/>
          <w:sz w:val="26"/>
          <w:szCs w:val="26"/>
        </w:rPr>
        <w:t>м) сроки освоения образовательной программы (продолжительность обучения);</w:t>
      </w:r>
    </w:p>
    <w:p w:rsidR="000512F5" w:rsidRPr="00E923A9" w:rsidRDefault="000512F5" w:rsidP="000512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3A9">
        <w:rPr>
          <w:rFonts w:ascii="Times New Roman" w:hAnsi="Times New Roman" w:cs="Times New Roman"/>
          <w:sz w:val="26"/>
          <w:szCs w:val="26"/>
        </w:rPr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0512F5" w:rsidRPr="00E923A9" w:rsidRDefault="000512F5" w:rsidP="000512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3A9">
        <w:rPr>
          <w:rFonts w:ascii="Times New Roman" w:hAnsi="Times New Roman" w:cs="Times New Roman"/>
          <w:sz w:val="26"/>
          <w:szCs w:val="26"/>
        </w:rPr>
        <w:t>о) порядок изменения и расторжения договора;</w:t>
      </w:r>
    </w:p>
    <w:p w:rsidR="000512F5" w:rsidRPr="00E923A9" w:rsidRDefault="000512F5" w:rsidP="000512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3A9">
        <w:rPr>
          <w:rFonts w:ascii="Times New Roman" w:hAnsi="Times New Roman" w:cs="Times New Roman"/>
          <w:sz w:val="26"/>
          <w:szCs w:val="26"/>
        </w:rPr>
        <w:t>п) другие необходимые сведения, связанные со спецификой оказываемых платных образовательных услуг.</w:t>
      </w:r>
    </w:p>
    <w:p w:rsidR="000512F5" w:rsidRPr="00E923A9" w:rsidRDefault="000512F5" w:rsidP="000512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Pr="00E923A9">
        <w:rPr>
          <w:rFonts w:ascii="Times New Roman" w:hAnsi="Times New Roman" w:cs="Times New Roman"/>
          <w:sz w:val="26"/>
          <w:szCs w:val="26"/>
        </w:rPr>
        <w:t>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0512F5" w:rsidRDefault="000512F5" w:rsidP="000512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Pr="00E923A9">
        <w:rPr>
          <w:rFonts w:ascii="Times New Roman" w:hAnsi="Times New Roman" w:cs="Times New Roman"/>
          <w:sz w:val="26"/>
          <w:szCs w:val="26"/>
        </w:rPr>
        <w:t>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</w:p>
    <w:p w:rsidR="000512F5" w:rsidRDefault="000512F5" w:rsidP="000512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77206B">
        <w:rPr>
          <w:b/>
          <w:sz w:val="26"/>
          <w:szCs w:val="26"/>
        </w:rPr>
        <w:t>6. Ответственность сторон по оказанию и получению платных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77206B">
        <w:rPr>
          <w:b/>
          <w:sz w:val="26"/>
          <w:szCs w:val="26"/>
        </w:rPr>
        <w:t>услуг. Контроль за качеством оказываемых платных услуг</w:t>
      </w:r>
      <w:r>
        <w:rPr>
          <w:b/>
          <w:sz w:val="26"/>
          <w:szCs w:val="26"/>
        </w:rPr>
        <w:t>.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rPr>
          <w:b/>
          <w:sz w:val="26"/>
          <w:szCs w:val="26"/>
        </w:rPr>
      </w:pPr>
    </w:p>
    <w:p w:rsidR="000512F5" w:rsidRPr="00622457" w:rsidRDefault="000512F5" w:rsidP="000512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457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622457">
        <w:rPr>
          <w:rFonts w:ascii="Times New Roman" w:hAnsi="Times New Roman" w:cs="Times New Roman"/>
          <w:sz w:val="26"/>
          <w:szCs w:val="26"/>
        </w:rPr>
        <w:t xml:space="preserve"> За неисполнение либо ненадлежащее исполнение обязательств по договору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22457">
        <w:rPr>
          <w:rFonts w:ascii="Times New Roman" w:hAnsi="Times New Roman" w:cs="Times New Roman"/>
          <w:sz w:val="26"/>
          <w:szCs w:val="26"/>
        </w:rPr>
        <w:t xml:space="preserve">сполнитель и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622457">
        <w:rPr>
          <w:rFonts w:ascii="Times New Roman" w:hAnsi="Times New Roman" w:cs="Times New Roman"/>
          <w:sz w:val="26"/>
          <w:szCs w:val="26"/>
        </w:rPr>
        <w:t>аказчик несут ответственность, предусмотренную договором и законодательством Российской Федерации.</w:t>
      </w:r>
    </w:p>
    <w:p w:rsidR="000512F5" w:rsidRPr="00622457" w:rsidRDefault="000512F5" w:rsidP="000512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</w:t>
      </w:r>
      <w:r w:rsidRPr="00622457">
        <w:rPr>
          <w:rFonts w:ascii="Times New Roman" w:hAnsi="Times New Roman" w:cs="Times New Roman"/>
          <w:sz w:val="26"/>
          <w:szCs w:val="26"/>
        </w:rPr>
        <w:t xml:space="preserve">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622457">
        <w:rPr>
          <w:rFonts w:ascii="Times New Roman" w:hAnsi="Times New Roman" w:cs="Times New Roman"/>
          <w:sz w:val="26"/>
          <w:szCs w:val="26"/>
        </w:rPr>
        <w:t>аказчик вправе по своему выбору потребовать:</w:t>
      </w:r>
    </w:p>
    <w:p w:rsidR="000512F5" w:rsidRPr="00622457" w:rsidRDefault="000512F5" w:rsidP="000512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457">
        <w:rPr>
          <w:rFonts w:ascii="Times New Roman" w:hAnsi="Times New Roman" w:cs="Times New Roman"/>
          <w:sz w:val="26"/>
          <w:szCs w:val="26"/>
        </w:rPr>
        <w:t>а) безвозмездного оказания образовательных услуг;</w:t>
      </w:r>
    </w:p>
    <w:p w:rsidR="000512F5" w:rsidRPr="00622457" w:rsidRDefault="000512F5" w:rsidP="000512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457">
        <w:rPr>
          <w:rFonts w:ascii="Times New Roman" w:hAnsi="Times New Roman" w:cs="Times New Roman"/>
          <w:sz w:val="26"/>
          <w:szCs w:val="26"/>
        </w:rPr>
        <w:t>б) соразмерного уменьшения стоимости оказанных платных образовательных услуг;</w:t>
      </w:r>
    </w:p>
    <w:p w:rsidR="000512F5" w:rsidRPr="00622457" w:rsidRDefault="000512F5" w:rsidP="000512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457">
        <w:rPr>
          <w:rFonts w:ascii="Times New Roman" w:hAnsi="Times New Roman" w:cs="Times New Roman"/>
          <w:sz w:val="26"/>
          <w:szCs w:val="26"/>
        </w:rPr>
        <w:t xml:space="preserve">в) возмещения понесенных им расходов по устранению </w:t>
      </w:r>
      <w:proofErr w:type="gramStart"/>
      <w:r w:rsidRPr="00622457">
        <w:rPr>
          <w:rFonts w:ascii="Times New Roman" w:hAnsi="Times New Roman" w:cs="Times New Roman"/>
          <w:sz w:val="26"/>
          <w:szCs w:val="26"/>
        </w:rPr>
        <w:t>недостатков</w:t>
      </w:r>
      <w:proofErr w:type="gramEnd"/>
      <w:r w:rsidRPr="00622457">
        <w:rPr>
          <w:rFonts w:ascii="Times New Roman" w:hAnsi="Times New Roman" w:cs="Times New Roman"/>
          <w:sz w:val="26"/>
          <w:szCs w:val="26"/>
        </w:rPr>
        <w:t xml:space="preserve"> оказанных платных образовательных услуг своими силами или третьими лицами.</w:t>
      </w:r>
    </w:p>
    <w:p w:rsidR="000512F5" w:rsidRPr="00622457" w:rsidRDefault="000512F5" w:rsidP="000512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 </w:t>
      </w:r>
      <w:r w:rsidRPr="00622457">
        <w:rPr>
          <w:rFonts w:ascii="Times New Roman" w:hAnsi="Times New Roman" w:cs="Times New Roman"/>
          <w:sz w:val="26"/>
          <w:szCs w:val="26"/>
        </w:rPr>
        <w:t xml:space="preserve">Заказчик вправе отказаться от исполнения договора и потребовать полного возмещения убытков, если в установленный договором срок недостатки платных </w:t>
      </w:r>
      <w:r w:rsidRPr="00622457">
        <w:rPr>
          <w:rFonts w:ascii="Times New Roman" w:hAnsi="Times New Roman" w:cs="Times New Roman"/>
          <w:sz w:val="26"/>
          <w:szCs w:val="26"/>
        </w:rPr>
        <w:lastRenderedPageBreak/>
        <w:t>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0512F5" w:rsidRPr="00622457" w:rsidRDefault="000512F5" w:rsidP="000512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6.4. </w:t>
      </w:r>
      <w:r w:rsidRPr="00622457">
        <w:rPr>
          <w:rFonts w:ascii="Times New Roman" w:hAnsi="Times New Roman" w:cs="Times New Roman"/>
          <w:sz w:val="26"/>
          <w:szCs w:val="26"/>
        </w:rPr>
        <w:t xml:space="preserve">Если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22457">
        <w:rPr>
          <w:rFonts w:ascii="Times New Roman" w:hAnsi="Times New Roman" w:cs="Times New Roman"/>
          <w:sz w:val="26"/>
          <w:szCs w:val="26"/>
        </w:rPr>
        <w:t xml:space="preserve"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622457">
        <w:rPr>
          <w:rFonts w:ascii="Times New Roman" w:hAnsi="Times New Roman" w:cs="Times New Roman"/>
          <w:sz w:val="26"/>
          <w:szCs w:val="26"/>
        </w:rPr>
        <w:t>аказчик вправе по своему выбору:</w:t>
      </w:r>
    </w:p>
    <w:p w:rsidR="000512F5" w:rsidRPr="00622457" w:rsidRDefault="000512F5" w:rsidP="000512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457">
        <w:rPr>
          <w:rFonts w:ascii="Times New Roman" w:hAnsi="Times New Roman" w:cs="Times New Roman"/>
          <w:sz w:val="26"/>
          <w:szCs w:val="26"/>
        </w:rPr>
        <w:t xml:space="preserve">а) назначить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22457">
        <w:rPr>
          <w:rFonts w:ascii="Times New Roman" w:hAnsi="Times New Roman" w:cs="Times New Roman"/>
          <w:sz w:val="26"/>
          <w:szCs w:val="26"/>
        </w:rPr>
        <w:t xml:space="preserve">сполнителю новый срок, в течение которого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22457">
        <w:rPr>
          <w:rFonts w:ascii="Times New Roman" w:hAnsi="Times New Roman" w:cs="Times New Roman"/>
          <w:sz w:val="26"/>
          <w:szCs w:val="26"/>
        </w:rPr>
        <w:t>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0512F5" w:rsidRPr="00622457" w:rsidRDefault="000512F5" w:rsidP="000512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457">
        <w:rPr>
          <w:rFonts w:ascii="Times New Roman" w:hAnsi="Times New Roman" w:cs="Times New Roman"/>
          <w:sz w:val="26"/>
          <w:szCs w:val="26"/>
        </w:rPr>
        <w:t xml:space="preserve">б) поручить оказать платные образовательные услуги третьим лицам за разумную цену и потребовать от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22457">
        <w:rPr>
          <w:rFonts w:ascii="Times New Roman" w:hAnsi="Times New Roman" w:cs="Times New Roman"/>
          <w:sz w:val="26"/>
          <w:szCs w:val="26"/>
        </w:rPr>
        <w:t>сполнителя возмещения понесенных расходов;</w:t>
      </w:r>
    </w:p>
    <w:p w:rsidR="000512F5" w:rsidRPr="00622457" w:rsidRDefault="000512F5" w:rsidP="000512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457">
        <w:rPr>
          <w:rFonts w:ascii="Times New Roman" w:hAnsi="Times New Roman" w:cs="Times New Roman"/>
          <w:sz w:val="26"/>
          <w:szCs w:val="26"/>
        </w:rPr>
        <w:t>в) потребовать уменьшения стоимости платных образовательных услуг;</w:t>
      </w:r>
    </w:p>
    <w:p w:rsidR="000512F5" w:rsidRPr="00622457" w:rsidRDefault="000512F5" w:rsidP="000512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457">
        <w:rPr>
          <w:rFonts w:ascii="Times New Roman" w:hAnsi="Times New Roman" w:cs="Times New Roman"/>
          <w:sz w:val="26"/>
          <w:szCs w:val="26"/>
        </w:rPr>
        <w:t>г) расторгнуть договор.</w:t>
      </w:r>
    </w:p>
    <w:p w:rsidR="000512F5" w:rsidRPr="00622457" w:rsidRDefault="000512F5" w:rsidP="000512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6.5. </w:t>
      </w:r>
      <w:r w:rsidRPr="00622457">
        <w:rPr>
          <w:rFonts w:ascii="Times New Roman" w:hAnsi="Times New Roman" w:cs="Times New Roman"/>
          <w:sz w:val="26"/>
          <w:szCs w:val="26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0512F5" w:rsidRPr="00622457" w:rsidRDefault="000512F5" w:rsidP="000512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6.6. </w:t>
      </w:r>
      <w:r w:rsidRPr="00622457">
        <w:rPr>
          <w:rFonts w:ascii="Times New Roman" w:hAnsi="Times New Roman" w:cs="Times New Roman"/>
          <w:sz w:val="26"/>
          <w:szCs w:val="26"/>
        </w:rPr>
        <w:t xml:space="preserve">По инициативе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22457">
        <w:rPr>
          <w:rFonts w:ascii="Times New Roman" w:hAnsi="Times New Roman" w:cs="Times New Roman"/>
          <w:sz w:val="26"/>
          <w:szCs w:val="26"/>
        </w:rPr>
        <w:t>сполнителя договор может быть расторгнут в одностороннем порядке в следующем случае:</w:t>
      </w:r>
    </w:p>
    <w:p w:rsidR="000512F5" w:rsidRPr="00622457" w:rsidRDefault="000512F5" w:rsidP="000512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622457">
        <w:rPr>
          <w:rFonts w:ascii="Times New Roman" w:hAnsi="Times New Roman" w:cs="Times New Roman"/>
          <w:sz w:val="26"/>
          <w:szCs w:val="26"/>
        </w:rPr>
        <w:t>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0512F5" w:rsidRPr="00622457" w:rsidRDefault="000512F5" w:rsidP="000512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622457">
        <w:rPr>
          <w:rFonts w:ascii="Times New Roman" w:hAnsi="Times New Roman" w:cs="Times New Roman"/>
          <w:sz w:val="26"/>
          <w:szCs w:val="26"/>
        </w:rPr>
        <w:t>) просрочка оплаты стоимости платных образовательных услуг;</w:t>
      </w:r>
    </w:p>
    <w:p w:rsidR="000512F5" w:rsidRPr="00622457" w:rsidRDefault="000512F5" w:rsidP="000512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622457">
        <w:rPr>
          <w:rFonts w:ascii="Times New Roman" w:hAnsi="Times New Roman" w:cs="Times New Roman"/>
          <w:sz w:val="26"/>
          <w:szCs w:val="26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>6.</w:t>
      </w:r>
      <w:r>
        <w:rPr>
          <w:sz w:val="26"/>
          <w:szCs w:val="26"/>
        </w:rPr>
        <w:t>7</w:t>
      </w:r>
      <w:r w:rsidRPr="0077206B">
        <w:rPr>
          <w:sz w:val="26"/>
          <w:szCs w:val="26"/>
        </w:rPr>
        <w:t>. Ответственность за организацию и качество оказания платных услуг возлагается на руководителя образовательного учреждения.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>6.</w:t>
      </w:r>
      <w:r>
        <w:rPr>
          <w:sz w:val="26"/>
          <w:szCs w:val="26"/>
        </w:rPr>
        <w:t>8</w:t>
      </w:r>
      <w:r w:rsidRPr="0077206B">
        <w:rPr>
          <w:sz w:val="26"/>
          <w:szCs w:val="26"/>
        </w:rPr>
        <w:t xml:space="preserve">. Контроль за организацией и качеством оказания платных дополнительных образовательных услуг </w:t>
      </w:r>
      <w:r>
        <w:rPr>
          <w:sz w:val="26"/>
          <w:szCs w:val="26"/>
        </w:rPr>
        <w:t>И</w:t>
      </w:r>
      <w:r w:rsidRPr="0077206B">
        <w:rPr>
          <w:sz w:val="26"/>
          <w:szCs w:val="26"/>
        </w:rPr>
        <w:t xml:space="preserve">сполнителем, а также за правильностью взимания денежных средств, в пределах своей компетенции осуществляют Управление общего и дошкольного образования Администрации города Норильска, органы государственной власти и иные организации, на которые в соответствии с </w:t>
      </w:r>
      <w:hyperlink r:id="rId15" w:history="1">
        <w:r w:rsidRPr="0077206B">
          <w:rPr>
            <w:sz w:val="26"/>
            <w:szCs w:val="26"/>
          </w:rPr>
          <w:t>законодательством</w:t>
        </w:r>
      </w:hyperlink>
      <w:r w:rsidRPr="0077206B">
        <w:rPr>
          <w:sz w:val="26"/>
          <w:szCs w:val="26"/>
        </w:rPr>
        <w:t xml:space="preserve"> Российской Федерации возложен контроль и надзор за деятельностью образовательных учреждений.</w:t>
      </w:r>
    </w:p>
    <w:p w:rsidR="000512F5" w:rsidRPr="00E923A9" w:rsidRDefault="000512F5" w:rsidP="000512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77206B">
        <w:rPr>
          <w:b/>
          <w:sz w:val="26"/>
          <w:szCs w:val="26"/>
        </w:rPr>
        <w:t>. Порядок формирования и расходования средств, полученных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77206B">
        <w:rPr>
          <w:b/>
          <w:sz w:val="26"/>
          <w:szCs w:val="26"/>
        </w:rPr>
        <w:t>от оказания платных услуг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>5.1. Доходы от оказания платных услуг относятся к финансовым средствам, полученным за счет внебюджетных источников.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>5.2. Основным плановым документом, определяющим объем платных услуг, целевое направление, является план финансово-хозяйственной деятельности исполнителя.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>5.3. Формирование доходов и расходов по платным услугам: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 xml:space="preserve">5.3.1. Расчет, согласование и утверждение стоимости каждой предоставляемой </w:t>
      </w:r>
      <w:r w:rsidRPr="0077206B">
        <w:rPr>
          <w:sz w:val="26"/>
          <w:szCs w:val="26"/>
        </w:rPr>
        <w:lastRenderedPageBreak/>
        <w:t xml:space="preserve">платной услуги осуществляется в соответствии с </w:t>
      </w:r>
      <w:hyperlink r:id="rId16" w:history="1">
        <w:r w:rsidRPr="0077206B">
          <w:rPr>
            <w:sz w:val="26"/>
            <w:szCs w:val="26"/>
          </w:rPr>
          <w:t>Порядком</w:t>
        </w:r>
      </w:hyperlink>
      <w:r w:rsidRPr="0077206B">
        <w:rPr>
          <w:sz w:val="26"/>
          <w:szCs w:val="26"/>
        </w:rPr>
        <w:t xml:space="preserve"> установления цен (тарифов) на услуги муниципальных учреждений и муниципальных унитарных предприятий муниципального образования город Норильск, утвержденным </w:t>
      </w:r>
      <w:r>
        <w:rPr>
          <w:sz w:val="26"/>
          <w:szCs w:val="26"/>
        </w:rPr>
        <w:t>п</w:t>
      </w:r>
      <w:r w:rsidRPr="0077206B">
        <w:rPr>
          <w:sz w:val="26"/>
          <w:szCs w:val="26"/>
        </w:rPr>
        <w:t>остановлением Администрации города Норильска.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 xml:space="preserve">5.3.2. Доходы от оказания платных услуг должны покрывать произведенные </w:t>
      </w:r>
      <w:r>
        <w:rPr>
          <w:sz w:val="26"/>
          <w:szCs w:val="26"/>
        </w:rPr>
        <w:t>И</w:t>
      </w:r>
      <w:r w:rsidRPr="0077206B">
        <w:rPr>
          <w:sz w:val="26"/>
          <w:szCs w:val="26"/>
        </w:rPr>
        <w:t>сполнителем затраты на их выполнение.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>5.3.3. Распределение дохода производится пропорционально удельному весу по статьям затрат, заложенным в стоимость услуг.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>5.3.</w:t>
      </w:r>
      <w:r>
        <w:rPr>
          <w:sz w:val="26"/>
          <w:szCs w:val="26"/>
        </w:rPr>
        <w:t>4</w:t>
      </w:r>
      <w:r w:rsidRPr="0077206B">
        <w:rPr>
          <w:sz w:val="26"/>
          <w:szCs w:val="26"/>
        </w:rPr>
        <w:t xml:space="preserve">. Оставшаяся часть полученных доходов (при условии покрытия всех затрат, осуществленных в связи с оказанием платной услуги) после начисления и уплаты налога на прибыль, расходуется в соответствии с Положением о порядке </w:t>
      </w:r>
      <w:r w:rsidRPr="00692512">
        <w:rPr>
          <w:sz w:val="26"/>
          <w:szCs w:val="26"/>
        </w:rPr>
        <w:t xml:space="preserve">расходования прибыли, полученной от оказания платных услуг, утвержденным руководителем </w:t>
      </w:r>
      <w:r>
        <w:rPr>
          <w:sz w:val="26"/>
          <w:szCs w:val="26"/>
        </w:rPr>
        <w:t>И</w:t>
      </w:r>
      <w:r w:rsidRPr="00692512">
        <w:rPr>
          <w:sz w:val="26"/>
          <w:szCs w:val="26"/>
        </w:rPr>
        <w:t>сполнителя.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>5.3.6. Размер премии и материальной помощи работникам исполнителя, участвующим в оказании платных услуг, а также основания, по которым производятся соответствующие выплаты, устанавливаются в Положении о порядке расходования прибыли, полученной от оказания платных услуг, утвержденном руководителем исполнителя.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 xml:space="preserve">5.3.7. Размер премии руководителю </w:t>
      </w:r>
      <w:r>
        <w:rPr>
          <w:sz w:val="26"/>
          <w:szCs w:val="26"/>
        </w:rPr>
        <w:t>И</w:t>
      </w:r>
      <w:r w:rsidRPr="0077206B">
        <w:rPr>
          <w:sz w:val="26"/>
          <w:szCs w:val="26"/>
        </w:rPr>
        <w:t xml:space="preserve">сполнителя из прибыли утверждается Распоряжением Администрации города Норильска, издаваемым </w:t>
      </w:r>
      <w:r>
        <w:rPr>
          <w:sz w:val="26"/>
          <w:szCs w:val="26"/>
        </w:rPr>
        <w:t xml:space="preserve">Главой </w:t>
      </w:r>
      <w:r w:rsidRPr="0077206B">
        <w:rPr>
          <w:sz w:val="26"/>
          <w:szCs w:val="26"/>
        </w:rPr>
        <w:t>города Норильска, по представлению начальника Управления общего и дошкольного образования Администрации города Норильска.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 xml:space="preserve">5.3.8. Размер премии заместителям руководителя </w:t>
      </w:r>
      <w:r>
        <w:rPr>
          <w:sz w:val="26"/>
          <w:szCs w:val="26"/>
        </w:rPr>
        <w:t>И</w:t>
      </w:r>
      <w:r w:rsidRPr="0077206B">
        <w:rPr>
          <w:sz w:val="26"/>
          <w:szCs w:val="26"/>
        </w:rPr>
        <w:t xml:space="preserve">сполнителя по направлениям из прибыли не может превышать размер премии, утвержденный руководителю </w:t>
      </w:r>
      <w:r>
        <w:rPr>
          <w:sz w:val="26"/>
          <w:szCs w:val="26"/>
        </w:rPr>
        <w:t>И</w:t>
      </w:r>
      <w:r w:rsidRPr="0077206B">
        <w:rPr>
          <w:sz w:val="26"/>
          <w:szCs w:val="26"/>
        </w:rPr>
        <w:t>сполнителя.</w:t>
      </w:r>
    </w:p>
    <w:p w:rsidR="000512F5" w:rsidRPr="0077206B" w:rsidRDefault="000512F5" w:rsidP="000512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06B">
        <w:rPr>
          <w:sz w:val="26"/>
          <w:szCs w:val="26"/>
        </w:rPr>
        <w:t xml:space="preserve">5.4. Ответственность за целевое использование средств, полученных за оказание платных услуг, несет руководитель </w:t>
      </w:r>
      <w:r>
        <w:rPr>
          <w:sz w:val="26"/>
          <w:szCs w:val="26"/>
        </w:rPr>
        <w:t>И</w:t>
      </w:r>
      <w:r w:rsidRPr="0077206B">
        <w:rPr>
          <w:sz w:val="26"/>
          <w:szCs w:val="26"/>
        </w:rPr>
        <w:t>сполнителя.</w:t>
      </w:r>
      <w:bookmarkStart w:id="1" w:name="Par163"/>
      <w:bookmarkStart w:id="2" w:name="Par68"/>
      <w:bookmarkStart w:id="3" w:name="Par79"/>
      <w:bookmarkStart w:id="4" w:name="Par105"/>
      <w:bookmarkStart w:id="5" w:name="Par144"/>
      <w:bookmarkEnd w:id="1"/>
      <w:bookmarkEnd w:id="2"/>
      <w:bookmarkEnd w:id="3"/>
      <w:bookmarkEnd w:id="4"/>
      <w:bookmarkEnd w:id="5"/>
    </w:p>
    <w:p w:rsidR="00056354" w:rsidRDefault="00056354"/>
    <w:sectPr w:rsidR="00056354" w:rsidSect="002711B3">
      <w:footerReference w:type="even" r:id="rId17"/>
      <w:footerReference w:type="default" r:id="rId18"/>
      <w:pgSz w:w="11906" w:h="16838"/>
      <w:pgMar w:top="1134" w:right="926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401" w:rsidRDefault="00F26108" w:rsidP="00A447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3401" w:rsidRDefault="00F26108" w:rsidP="007720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401" w:rsidRDefault="00F26108" w:rsidP="00A447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263401" w:rsidRDefault="00F26108" w:rsidP="0077206B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40"/>
    <w:rsid w:val="000512F5"/>
    <w:rsid w:val="00056354"/>
    <w:rsid w:val="00074943"/>
    <w:rsid w:val="00197B25"/>
    <w:rsid w:val="007478FD"/>
    <w:rsid w:val="00B8069F"/>
    <w:rsid w:val="00BC4558"/>
    <w:rsid w:val="00F26108"/>
    <w:rsid w:val="00FA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7C26B-D1A5-4035-A1E9-C1E5D337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1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0512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512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12F5"/>
  </w:style>
  <w:style w:type="paragraph" w:customStyle="1" w:styleId="ConsPlusNormal">
    <w:name w:val="ConsPlusNormal"/>
    <w:rsid w:val="00051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78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8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5AEA2AF6BF115DAFAA836E2E6AE0D30936CD77EA09DB249AF55E6EDD49779E1BCA9E8B4BhBh2J" TargetMode="External"/><Relationship Id="rId13" Type="http://schemas.openxmlformats.org/officeDocument/2006/relationships/hyperlink" Target="consultantplus://offline/ref=8F5AEA2AF6BF115DAFAA836E2E6AE0D30035CA77EA05862E92AC526CDA4628891C83928F4DB13Dh0h2J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5AEA2AF6BF115DAFAA836E2E6AE0D30930CD75EB0CDB249AF55E6EDDh4h9J" TargetMode="External"/><Relationship Id="rId12" Type="http://schemas.openxmlformats.org/officeDocument/2006/relationships/hyperlink" Target="consultantplus://offline/ref=8F5AEA2AF6BF115DAFAA836E2E6AE0D30936CD77EA09DB249AF55E6EDD49779E1BCA9E8E4DB1340Ah3hDJ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5AEA2AF6BF115DAFAA9D633806BFDA0F3E947DEB0ED272C7AA05338A407DC95C85C7CC09BC34033DE5E4hCh9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5AEA2AF6BF115DAFAA836E2E6AE0D30933C276EB0ADB249AF55E6EDDh4h9J" TargetMode="External"/><Relationship Id="rId11" Type="http://schemas.openxmlformats.org/officeDocument/2006/relationships/hyperlink" Target="consultantplus://offline/ref=8F5AEA2AF6BF115DAFAA836E2E6AE0D30932C973EB0CDB249AF55E6EDD49779E1BCA9E8E4DB1350Bh3hBJ" TargetMode="External"/><Relationship Id="rId5" Type="http://schemas.openxmlformats.org/officeDocument/2006/relationships/hyperlink" Target="consultantplus://offline/ref=8F5AEA2AF6BF115DAFAA836E2E6AE0D30932C970E80CDB249AF55E6EDDh4h9J" TargetMode="External"/><Relationship Id="rId15" Type="http://schemas.openxmlformats.org/officeDocument/2006/relationships/hyperlink" Target="consultantplus://offline/ref=8F5AEA2AF6BF115DAFAA836E2E6AE0D30F31CD71EE05862E92AC526CDA4628891C83928F4DB137h0h5J" TargetMode="External"/><Relationship Id="rId10" Type="http://schemas.openxmlformats.org/officeDocument/2006/relationships/hyperlink" Target="consultantplus://offline/ref=4A49CA46FEDA28617FE494D5280CB77D81B23DFA6F58610D7E00876126C8F209400C17B142226A97w1o0K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F5AEA2AF6BF115DAFAA836E2E6AE0D30930CC71E80DDB249AF55E6EDDh4h9J" TargetMode="External"/><Relationship Id="rId14" Type="http://schemas.openxmlformats.org/officeDocument/2006/relationships/hyperlink" Target="consultantplus://offline/ref=8F5AEA2AF6BF115DAFAA836E2E6AE0D30933C270ED0CDB249AF55E6EDDh4h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3436</Words>
  <Characters>19587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DS-97</dc:creator>
  <cp:keywords/>
  <dc:description/>
  <cp:lastModifiedBy>DS-97</cp:lastModifiedBy>
  <cp:revision>6</cp:revision>
  <cp:lastPrinted>2018-10-15T03:15:00Z</cp:lastPrinted>
  <dcterms:created xsi:type="dcterms:W3CDTF">2018-10-15T02:43:00Z</dcterms:created>
  <dcterms:modified xsi:type="dcterms:W3CDTF">2018-10-15T03:51:00Z</dcterms:modified>
</cp:coreProperties>
</file>