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449B" w14:textId="5F8F644E" w:rsid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 «Поиграй со мною мама»</w:t>
      </w:r>
    </w:p>
    <w:p w14:paraId="1B07E765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5A45BC62" w14:textId="53A9436B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Музыкальность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ребенка имеет генетическую основу и развивается у каждого ребенка при создании благоприятных условий.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Музыкальные игры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помогают освоению различных свойств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музыкального звука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силы, тембра, длительности звучания, ребенок с помощью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музыкальных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 учиться понимать и различать эмоциональной окрас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музыкального произведения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058DFC8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время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ребенку важно почувствовать, что взрослому приятно с ним общаться, нравится то, что и как делает ребенок.</w:t>
      </w:r>
    </w:p>
    <w:p w14:paraId="2C8DCFE1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Несколько таких игр я предлагаю вам сделать дома со своим ребенком. Для этого не потребуется много сил и материальных затрат. Но совместная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музыкальная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деятельность дома принесет вам и вашему малышу бесценные минуты радости.</w:t>
      </w:r>
    </w:p>
    <w:p w14:paraId="576CA482" w14:textId="520CB58B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 вашем доме найдутся коробка (картонная из-под обуви, или жестяная из-под печенья, ненужные перчатки, пуговицы, тот вы сможете поиграть в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музыкальную игру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«Веселый ритм»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Для этого на перчатки, в области подушечек пальцев надо пришить пуговицы. Одеваем перчатки и стучим по коробке пальчиками по очереди, всеми пальчиками вместе, по очереди руками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(можно придумать много разных вариантов)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Мама может задавать ритм, а ребенок повторять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(или наоборот)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Еще можно включить фонограмму знакомой песенки и </w:t>
      </w:r>
      <w:proofErr w:type="spellStart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пропевая</w:t>
      </w:r>
      <w:proofErr w:type="spellEnd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ее, простукивать ритм на коробке. Так же по коробке ритм можно простукивать и палочками, которые найдутся дома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(карандаши, палочки от суши и т. д.)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коробочку можно обклеить яркими картинками, узорами.</w:t>
      </w:r>
    </w:p>
    <w:p w14:paraId="7DEFEAC9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 wp14:anchorId="33A6D2DB" wp14:editId="4AA4A65F">
            <wp:extent cx="1944578" cy="2594051"/>
            <wp:effectExtent l="0" t="953" r="0" b="0"/>
            <wp:docPr id="1" name="Рисунок 1" descr="Консультация для родителей «Музыкальные игры с мам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Музыкальные игры с мамо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0073" cy="26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1FDF" w14:textId="7BED8918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еще одна интересная игра для вашего ребенка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«Два клоуна»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Играя в эту игру, ребенок учится различать характер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музыкального произведения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необходимо из интернета распечатать изображение клоуна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(или самим нарисовать)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лицо клоуна – вырезать, оставив окошко. Подготовить карточки с эмоциями, постараться подобрать под размер лица клоуна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(либо нарисовать)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Слушая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музыкальные произведения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подобранные заранее, мама и ребенок находят эмоцию, подходящую по характеру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музыкального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фрагмента, и прикладывают клоуну, затем проверяют, совпали или нет эмоции у клоунов.</w:t>
      </w:r>
    </w:p>
    <w:p w14:paraId="77469BC7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245F9B28" wp14:editId="1C00E475">
            <wp:extent cx="3214688" cy="24098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91" cy="24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B780" w14:textId="77777777" w:rsid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59283EC" w14:textId="77777777" w:rsid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AD3258A" w14:textId="7D2D69B2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Младшим дошкольникам, для начала знакомства их с ритмом, можно сделать коробочку, в которой прячутся звуки, разной длительности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(длинные, короткие)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 коробочке спрятаны </w:t>
      </w:r>
      <w:proofErr w:type="spellStart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шнурочки</w:t>
      </w:r>
      <w:proofErr w:type="spellEnd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ленточки разной длины. Если потянуть за кончик ленточки и пропеть звук, можно определить короткий он или длинный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1540FE6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014A9553" wp14:editId="0B03032A">
            <wp:extent cx="3276600" cy="245623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36" cy="24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D2A1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Дальше, продолжая знакомить детей с ритмом, можно сделать игру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«Божьи коровки»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«Ладушки»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Новоскольцева</w:t>
      </w:r>
      <w:proofErr w:type="spellEnd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Каплунова</w:t>
      </w:r>
      <w:proofErr w:type="spellEnd"/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 Большие божьи коровки- длинные звуки, а маленькие – короткие, червячки - паузы. Выкладываем ритмическую формулу, ребенок 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проигрывает </w:t>
      </w:r>
      <w:r w:rsidRPr="00A554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(простукивает)</w:t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ритм. Можно соединить с коробочкой и перчатками, ранее описанными.</w:t>
      </w:r>
    </w:p>
    <w:p w14:paraId="0E874FCB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Играйте больше и чаще с вашими малышами. Проводите время весело и с пользой! Спасибо за внимание!</w:t>
      </w:r>
    </w:p>
    <w:p w14:paraId="780CE866" w14:textId="7777777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54A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 wp14:anchorId="6CAFA12A" wp14:editId="2C69BB46">
            <wp:extent cx="3354457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86" cy="25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4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554A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6A9F742F" wp14:editId="07B71EE5">
            <wp:extent cx="3735645" cy="2800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14" cy="2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801A" w14:textId="6F422DD7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60B206B" w14:textId="6561C2D4" w:rsidR="00071E59" w:rsidRDefault="00A554AA" w:rsidP="00A55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музыкальный руководитель Лирнык А.А.</w:t>
      </w:r>
    </w:p>
    <w:p w14:paraId="727C2B5C" w14:textId="1E961EC3" w:rsidR="00A554AA" w:rsidRPr="00A554AA" w:rsidRDefault="00A554AA" w:rsidP="00A55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</w:t>
      </w:r>
      <w:r w:rsidRPr="00A554AA">
        <w:t>https://www.maam.ru/detskijsad/konsultacija-dlja-roditelei-muzykalnye-igry-s-mamoi.html</w:t>
      </w:r>
      <w:bookmarkStart w:id="0" w:name="_GoBack"/>
      <w:bookmarkEnd w:id="0"/>
    </w:p>
    <w:sectPr w:rsidR="00A554AA" w:rsidRPr="00A5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AA"/>
    <w:rsid w:val="00071E59"/>
    <w:rsid w:val="00A554AA"/>
    <w:rsid w:val="00E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BDB"/>
  <w15:chartTrackingRefBased/>
  <w15:docId w15:val="{1342A70B-4F8E-4C2A-9EED-1469DBB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Лирнык</dc:creator>
  <cp:keywords/>
  <dc:description/>
  <cp:lastModifiedBy>2015</cp:lastModifiedBy>
  <cp:revision>4</cp:revision>
  <dcterms:created xsi:type="dcterms:W3CDTF">2022-04-03T15:58:00Z</dcterms:created>
  <dcterms:modified xsi:type="dcterms:W3CDTF">2022-04-09T18:07:00Z</dcterms:modified>
</cp:coreProperties>
</file>