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AC" w:rsidRDefault="001A6CA4" w:rsidP="00627D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A6CA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</w:t>
      </w:r>
    </w:p>
    <w:p w:rsidR="001A6CA4" w:rsidRPr="001A6CA4" w:rsidRDefault="001A6CA4" w:rsidP="00627D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A6CA4" w:rsidRPr="001A6CA4" w:rsidRDefault="001A6CA4" w:rsidP="001A6C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 w:rsidRPr="001A6CA4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>Подвижные игры. Играем с обручем</w:t>
      </w:r>
    </w:p>
    <w:p w:rsidR="00627DAC" w:rsidRPr="00627DAC" w:rsidRDefault="00627DAC" w:rsidP="00627D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27DAC" w:rsidRPr="00627DAC" w:rsidRDefault="00627DAC" w:rsidP="00627DA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 </w:t>
      </w:r>
      <w:r w:rsidRP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любимое занятие всех детей. Да и не только детей. Кто в детстве не любил играть в подвижные игры, побегать, посоревноваться? Конечно, очень интересно играть в подвижные игры, когда участвуют несколько детей. Но даже и вдвоем с малышом можно придумать не менее интересные и полезные развлечения. К тому же, это не только полезно для здоровья, но и заряжает положительными эмоциями на целый день.</w:t>
      </w:r>
    </w:p>
    <w:p w:rsidR="00627DAC" w:rsidRPr="00627DAC" w:rsidRDefault="00627DAC" w:rsidP="004268F3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 </w:t>
      </w:r>
      <w:r w:rsidRP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стремиться быть лидером, побеждать. Эти </w:t>
      </w:r>
      <w:hyperlink r:id="rId4" w:tooltip="развивающие занятия" w:history="1">
        <w:r w:rsidRPr="00627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развивающие занятия</w:t>
        </w:r>
      </w:hyperlink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пробуждают в ребенке ловкость, силу, выносливость.</w:t>
      </w: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Поехали!</w:t>
      </w:r>
    </w:p>
    <w:p w:rsidR="00627DAC" w:rsidRPr="00627DAC" w:rsidRDefault="00627DAC" w:rsidP="00627DAC">
      <w:pPr>
        <w:shd w:val="clear" w:color="auto" w:fill="FFFFFF"/>
        <w:spacing w:before="120" w:after="12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простая игра, в которую можно поиграть даже с самыми маленькими. Для этого достаточно иметь небольшой обруч, который удобно держать в руках ребенку.</w:t>
      </w:r>
    </w:p>
    <w:p w:rsidR="00627DAC" w:rsidRPr="00627DAC" w:rsidRDefault="00627DAC" w:rsidP="004268F3">
      <w:pPr>
        <w:shd w:val="clear" w:color="auto" w:fill="FFFFFF"/>
        <w:spacing w:before="120" w:after="12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почувствует себя в роли «водителя» и крутит «руль», а другие дети, либо взрослые, станут пассажирами и последуют за ребенком.</w:t>
      </w:r>
    </w:p>
    <w:p w:rsidR="00627DAC" w:rsidRPr="00627DAC" w:rsidRDefault="00627DAC" w:rsidP="00627DA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Один, два, три, беги!</w:t>
      </w:r>
    </w:p>
    <w:p w:rsidR="00627DAC" w:rsidRPr="00627DAC" w:rsidRDefault="00627DAC" w:rsidP="004268F3">
      <w:pPr>
        <w:shd w:val="clear" w:color="auto" w:fill="FFFFFF"/>
        <w:spacing w:before="120" w:after="12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 нужно разложить по кругу. Желательно игру проводить под музыку. Дети шагают из одного обруча в другой. Ведущий говорит: «Один, два, три, из обруча беги», при этом дети выходят из кругов, а ведущий убирает один обруч. Когда ребята услышат «Один, два, три в обруч беги» каждый должен занять место в круге. Тот, кому места не досталось, выбывает.</w:t>
      </w:r>
    </w:p>
    <w:p w:rsidR="00627DAC" w:rsidRPr="00627DAC" w:rsidRDefault="00627DAC" w:rsidP="00627DA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 в обруче.</w:t>
      </w:r>
    </w:p>
    <w:p w:rsidR="00627DAC" w:rsidRPr="00627DAC" w:rsidRDefault="00627DAC" w:rsidP="004268F3">
      <w:pPr>
        <w:shd w:val="clear" w:color="auto" w:fill="FFFFFF"/>
        <w:spacing w:before="120" w:after="12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игры необходимо несколько участников. Дети становятся в </w:t>
      </w:r>
      <w:proofErr w:type="spellStart"/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коллону</w:t>
      </w:r>
      <w:proofErr w:type="spellEnd"/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расстоянии одного метра, держа в руке обруч. Остальные берут небольшие мячи и пытаются катить их в тоннель двумя руками. У кого мяч выкатиться, выбывает. Задание можно немного усложнить или упростить, пролезать вслед за мячом в «тоннели» или вовсе без мяча. В следующей игре дети меняются ролями.</w:t>
      </w:r>
    </w:p>
    <w:p w:rsidR="00627DAC" w:rsidRPr="00627DAC" w:rsidRDefault="00627DAC" w:rsidP="00627DA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обручем в Кошки-мышки»</w:t>
      </w:r>
    </w:p>
    <w:p w:rsidR="00627DAC" w:rsidRPr="00627DAC" w:rsidRDefault="00627DAC" w:rsidP="00627DAC">
      <w:pPr>
        <w:shd w:val="clear" w:color="auto" w:fill="FFFFFF"/>
        <w:spacing w:before="120" w:after="12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 нужно разложить обручи в линию. Расстояние должно быть небольшим. Это будут «норки». Через небольшое расстояние, примерно 3 метра нарисуйте линию, за ней будут жить «кошки». Когда дети слышат сигнал «мышки» – выбегают из «норок», «кошки» в это время отдыхают. Когда будет сигнал «кошки», кошки выбегают за линию, и стараются поймать «мышек». Достаточно просто дотронуться. При этом мышки могут спрятаться в свои «норки». В следующий раз дети меняются ролями.</w:t>
      </w:r>
    </w:p>
    <w:p w:rsidR="00E6438E" w:rsidRPr="00627DAC" w:rsidRDefault="00627DAC" w:rsidP="00627DAC">
      <w:pPr>
        <w:shd w:val="clear" w:color="auto" w:fill="FFFFFF"/>
        <w:spacing w:before="120" w:after="120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же образом можно поиграть в птичек. Малыши могут изображать маленьких птенчиков, а взрослый, либо другие детки – кота.</w:t>
      </w:r>
    </w:p>
    <w:p w:rsidR="00627DAC" w:rsidRPr="00627DAC" w:rsidRDefault="00627DAC" w:rsidP="00627DA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Удивим?</w:t>
      </w:r>
    </w:p>
    <w:p w:rsidR="00627DAC" w:rsidRPr="00627DAC" w:rsidRDefault="00627DAC" w:rsidP="00627DAC">
      <w:pPr>
        <w:shd w:val="clear" w:color="auto" w:fill="FFFFFF"/>
        <w:spacing w:before="120" w:after="120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игра известна и любима многими поколениями детей и взрослых. Ребята, при </w:t>
      </w:r>
      <w:proofErr w:type="spellStart"/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помоши</w:t>
      </w:r>
      <w:proofErr w:type="spellEnd"/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палочки, либо шпажки катят обруч друг дружке. При этом ребенок, к которому катиться обруч, должен поймать его на палочку, не уронив.</w:t>
      </w:r>
    </w:p>
    <w:p w:rsidR="00627DAC" w:rsidRPr="00627DAC" w:rsidRDefault="00627DAC" w:rsidP="00627DA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сильнее!</w:t>
      </w:r>
    </w:p>
    <w:p w:rsidR="00627DAC" w:rsidRPr="00627DAC" w:rsidRDefault="00627DAC" w:rsidP="00627DAC">
      <w:pPr>
        <w:shd w:val="clear" w:color="auto" w:fill="FFFFFF"/>
        <w:spacing w:before="120" w:after="12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 можно играть даже вдвоем с ребенком. А заключается она в том, что дети берутся за противоположные стороны обруча. Предварительно нужно начертить линию, за которую нельзя заступать. Кто заступил за линию тот и проиграл.</w:t>
      </w:r>
    </w:p>
    <w:p w:rsidR="00627DAC" w:rsidRPr="00627DAC" w:rsidRDefault="00627DAC" w:rsidP="00627DA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с обручем на меткость.</w:t>
      </w:r>
    </w:p>
    <w:p w:rsidR="00627DAC" w:rsidRPr="00627DAC" w:rsidRDefault="00627DAC" w:rsidP="001A6CA4">
      <w:pPr>
        <w:shd w:val="clear" w:color="auto" w:fill="FFFFFF"/>
        <w:spacing w:before="120" w:after="12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тоже любили играть многие, но рассчитана она для более старших деток. Один ребенок берет обруч, катит его, а второй должен пролезть через обруч таким образом, чтобы он не упал и покатился дальше.</w:t>
      </w:r>
    </w:p>
    <w:p w:rsidR="001A6CA4" w:rsidRDefault="00627DAC" w:rsidP="001A6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DAC">
        <w:rPr>
          <w:noProof/>
          <w:lang w:eastAsia="ru-RU"/>
        </w:rPr>
        <w:drawing>
          <wp:inline distT="0" distB="0" distL="0" distR="0">
            <wp:extent cx="1619250" cy="2428875"/>
            <wp:effectExtent l="19050" t="0" r="0" b="0"/>
            <wp:docPr id="4" name="Рисунок 1" descr="Подвижные игры. Играем с обручем - 0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. Играем с обручем - 0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CA4">
        <w:rPr>
          <w:rFonts w:ascii="Times New Roman" w:hAnsi="Times New Roman" w:cs="Times New Roman"/>
          <w:b/>
        </w:rPr>
        <w:t xml:space="preserve">                              Подготовила: Е.В.Осокина,                                                               </w:t>
      </w:r>
    </w:p>
    <w:p w:rsidR="001A6CA4" w:rsidRDefault="001A6CA4" w:rsidP="001A6CA4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инструктор по физической культуре  </w:t>
      </w:r>
    </w:p>
    <w:p w:rsidR="001A6CA4" w:rsidRDefault="001A6CA4" w:rsidP="001A6CA4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высшей категории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A6CA4" w:rsidRDefault="001A6CA4" w:rsidP="001A6CA4">
      <w:pPr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по материалам</w:t>
      </w:r>
      <w:r>
        <w:rPr>
          <w:rFonts w:ascii="Times New Roman" w:hAnsi="Times New Roman" w:cs="Times New Roman"/>
          <w:sz w:val="24"/>
          <w:szCs w:val="24"/>
        </w:rPr>
        <w:t xml:space="preserve"> Е.С Черных «Здоровый ребенок», 2017г.</w:t>
      </w:r>
    </w:p>
    <w:p w:rsidR="00627DAC" w:rsidRDefault="00627DAC" w:rsidP="00627DAC">
      <w:bookmarkStart w:id="0" w:name="_GoBack"/>
      <w:bookmarkEnd w:id="0"/>
    </w:p>
    <w:sectPr w:rsidR="00627DAC" w:rsidSect="004268F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DAC"/>
    <w:rsid w:val="00097019"/>
    <w:rsid w:val="001A6CA4"/>
    <w:rsid w:val="004268F3"/>
    <w:rsid w:val="00627DAC"/>
    <w:rsid w:val="0080646C"/>
    <w:rsid w:val="00E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AF2B"/>
  <w15:docId w15:val="{33EB246D-86F3-42AF-B336-FBCABB0A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19"/>
  </w:style>
  <w:style w:type="paragraph" w:styleId="1">
    <w:name w:val="heading 1"/>
    <w:basedOn w:val="a"/>
    <w:link w:val="10"/>
    <w:uiPriority w:val="9"/>
    <w:qFormat/>
    <w:rsid w:val="0062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DAC"/>
  </w:style>
  <w:style w:type="character" w:styleId="a4">
    <w:name w:val="Strong"/>
    <w:basedOn w:val="a0"/>
    <w:uiPriority w:val="22"/>
    <w:qFormat/>
    <w:rsid w:val="00627DAC"/>
    <w:rPr>
      <w:b/>
      <w:bCs/>
    </w:rPr>
  </w:style>
  <w:style w:type="character" w:styleId="a5">
    <w:name w:val="Hyperlink"/>
    <w:basedOn w:val="a0"/>
    <w:uiPriority w:val="99"/>
    <w:semiHidden/>
    <w:unhideWhenUsed/>
    <w:rsid w:val="00627DAC"/>
    <w:rPr>
      <w:color w:val="0000FF"/>
      <w:u w:val="single"/>
    </w:rPr>
  </w:style>
  <w:style w:type="paragraph" w:customStyle="1" w:styleId="photoposition-articles">
    <w:name w:val="photoposition-articles"/>
    <w:basedOn w:val="a"/>
    <w:rsid w:val="0062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start.com.ua/images/statti/razvitie-malishey/podvignie-igri-igra-s-obruchem/01.jpg" TargetMode="External"/><Relationship Id="rId4" Type="http://schemas.openxmlformats.org/officeDocument/2006/relationships/hyperlink" Target="http://rstart.com.ua/podelki-iz-peregorevshix-lampoch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2015</cp:lastModifiedBy>
  <cp:revision>7</cp:revision>
  <dcterms:created xsi:type="dcterms:W3CDTF">2015-04-29T14:14:00Z</dcterms:created>
  <dcterms:modified xsi:type="dcterms:W3CDTF">2022-03-28T14:32:00Z</dcterms:modified>
</cp:coreProperties>
</file>